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DCA639" w14:textId="77777777" w:rsidR="00335749" w:rsidRPr="0063731A" w:rsidRDefault="00000000">
      <w:pPr>
        <w:widowControl w:val="0"/>
        <w:jc w:val="right"/>
      </w:pPr>
      <w:r w:rsidRPr="0063731A">
        <w:rPr>
          <w:b/>
        </w:rPr>
        <w:t>Anexa 1</w:t>
      </w:r>
    </w:p>
    <w:p w14:paraId="44E1B7CB" w14:textId="77777777" w:rsidR="00335749" w:rsidRPr="0063731A" w:rsidRDefault="00000000">
      <w:pPr>
        <w:jc w:val="center"/>
      </w:pPr>
      <w:r w:rsidRPr="0063731A">
        <w:rPr>
          <w:b/>
        </w:rPr>
        <w:t xml:space="preserve">FIŞA DISCIPLINEI </w:t>
      </w:r>
    </w:p>
    <w:p w14:paraId="2254AD8E" w14:textId="77777777" w:rsidR="00335749" w:rsidRPr="0063731A" w:rsidRDefault="00335749">
      <w:pPr>
        <w:jc w:val="center"/>
        <w:rPr>
          <w:color w:val="0000FF"/>
        </w:rPr>
      </w:pPr>
    </w:p>
    <w:p w14:paraId="2592ED04" w14:textId="77777777" w:rsidR="00335749" w:rsidRPr="0063731A" w:rsidRDefault="00000000">
      <w:pPr>
        <w:numPr>
          <w:ilvl w:val="0"/>
          <w:numId w:val="5"/>
        </w:numPr>
        <w:rPr>
          <w:sz w:val="20"/>
          <w:szCs w:val="20"/>
        </w:rPr>
      </w:pPr>
      <w:r w:rsidRPr="0063731A">
        <w:rPr>
          <w:b/>
          <w:sz w:val="20"/>
          <w:szCs w:val="20"/>
        </w:rPr>
        <w:t>Date despre program</w:t>
      </w:r>
    </w:p>
    <w:tbl>
      <w:tblPr>
        <w:tblStyle w:val="a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262"/>
        <w:gridCol w:w="6592"/>
      </w:tblGrid>
      <w:tr w:rsidR="00335749" w:rsidRPr="0063731A" w14:paraId="1B2C3370" w14:textId="77777777">
        <w:trPr>
          <w:trHeight w:val="301"/>
        </w:trPr>
        <w:tc>
          <w:tcPr>
            <w:tcW w:w="3262" w:type="dxa"/>
          </w:tcPr>
          <w:p w14:paraId="109B706C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Instituția de învățământ superior</w:t>
            </w:r>
          </w:p>
        </w:tc>
        <w:tc>
          <w:tcPr>
            <w:tcW w:w="6592" w:type="dxa"/>
          </w:tcPr>
          <w:p w14:paraId="36349B07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Universitatea „Ştefan cel Mare” din Suceava</w:t>
            </w:r>
          </w:p>
        </w:tc>
      </w:tr>
      <w:tr w:rsidR="00335749" w:rsidRPr="0063731A" w14:paraId="29C4B13E" w14:textId="77777777">
        <w:trPr>
          <w:trHeight w:val="301"/>
        </w:trPr>
        <w:tc>
          <w:tcPr>
            <w:tcW w:w="3262" w:type="dxa"/>
          </w:tcPr>
          <w:p w14:paraId="09BE05A4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Facultatea</w:t>
            </w:r>
          </w:p>
        </w:tc>
        <w:tc>
          <w:tcPr>
            <w:tcW w:w="6592" w:type="dxa"/>
          </w:tcPr>
          <w:p w14:paraId="59EB0FA9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Facultatea de Drept și Științe Administrative</w:t>
            </w:r>
          </w:p>
        </w:tc>
      </w:tr>
      <w:tr w:rsidR="00335749" w:rsidRPr="0063731A" w14:paraId="12525ACE" w14:textId="77777777">
        <w:trPr>
          <w:trHeight w:val="317"/>
        </w:trPr>
        <w:tc>
          <w:tcPr>
            <w:tcW w:w="3262" w:type="dxa"/>
          </w:tcPr>
          <w:p w14:paraId="79D0721C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Departamentul</w:t>
            </w:r>
          </w:p>
        </w:tc>
        <w:tc>
          <w:tcPr>
            <w:tcW w:w="6592" w:type="dxa"/>
          </w:tcPr>
          <w:p w14:paraId="4CB68D2A" w14:textId="77777777" w:rsidR="00335749" w:rsidRPr="0063731A" w:rsidRDefault="00000000">
            <w:pPr>
              <w:rPr>
                <w:color w:val="0000FF"/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Drept și Științe Administrative</w:t>
            </w:r>
          </w:p>
        </w:tc>
      </w:tr>
      <w:tr w:rsidR="00335749" w:rsidRPr="0063731A" w14:paraId="34C9D13E" w14:textId="77777777">
        <w:trPr>
          <w:trHeight w:val="301"/>
        </w:trPr>
        <w:tc>
          <w:tcPr>
            <w:tcW w:w="3262" w:type="dxa"/>
          </w:tcPr>
          <w:p w14:paraId="7C723C71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Domeniul de studii</w:t>
            </w:r>
          </w:p>
        </w:tc>
        <w:tc>
          <w:tcPr>
            <w:tcW w:w="6592" w:type="dxa"/>
          </w:tcPr>
          <w:p w14:paraId="4585B050" w14:textId="77777777" w:rsidR="00335749" w:rsidRPr="0063731A" w:rsidRDefault="00000000">
            <w:pPr>
              <w:rPr>
                <w:color w:val="0000FF"/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Drept </w:t>
            </w:r>
          </w:p>
        </w:tc>
      </w:tr>
      <w:tr w:rsidR="00335749" w:rsidRPr="0063731A" w14:paraId="0D0AD219" w14:textId="77777777">
        <w:trPr>
          <w:trHeight w:val="301"/>
        </w:trPr>
        <w:tc>
          <w:tcPr>
            <w:tcW w:w="3262" w:type="dxa"/>
          </w:tcPr>
          <w:p w14:paraId="3D6D0BBE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Ciclul de studii</w:t>
            </w:r>
          </w:p>
        </w:tc>
        <w:tc>
          <w:tcPr>
            <w:tcW w:w="6592" w:type="dxa"/>
          </w:tcPr>
          <w:p w14:paraId="1B685829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Licență</w:t>
            </w:r>
          </w:p>
        </w:tc>
      </w:tr>
      <w:tr w:rsidR="00335749" w:rsidRPr="0063731A" w14:paraId="0855BA1F" w14:textId="77777777">
        <w:trPr>
          <w:trHeight w:val="301"/>
        </w:trPr>
        <w:tc>
          <w:tcPr>
            <w:tcW w:w="3262" w:type="dxa"/>
          </w:tcPr>
          <w:p w14:paraId="732ABB35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Programul de studii/calificarea</w:t>
            </w:r>
          </w:p>
        </w:tc>
        <w:tc>
          <w:tcPr>
            <w:tcW w:w="6592" w:type="dxa"/>
          </w:tcPr>
          <w:p w14:paraId="495CCDF3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Drept</w:t>
            </w:r>
          </w:p>
        </w:tc>
      </w:tr>
    </w:tbl>
    <w:p w14:paraId="5BD1FEBE" w14:textId="77777777" w:rsidR="00335749" w:rsidRPr="0063731A" w:rsidRDefault="00335749">
      <w:pPr>
        <w:ind w:left="360"/>
        <w:rPr>
          <w:sz w:val="20"/>
          <w:szCs w:val="20"/>
        </w:rPr>
      </w:pPr>
    </w:p>
    <w:p w14:paraId="2226A3CE" w14:textId="77777777" w:rsidR="00335749" w:rsidRPr="0063731A" w:rsidRDefault="00000000">
      <w:pPr>
        <w:numPr>
          <w:ilvl w:val="0"/>
          <w:numId w:val="5"/>
        </w:numPr>
        <w:rPr>
          <w:sz w:val="20"/>
          <w:szCs w:val="20"/>
        </w:rPr>
      </w:pPr>
      <w:r w:rsidRPr="0063731A">
        <w:rPr>
          <w:b/>
          <w:sz w:val="20"/>
          <w:szCs w:val="20"/>
        </w:rPr>
        <w:t xml:space="preserve">Date despre disciplină </w:t>
      </w:r>
    </w:p>
    <w:tbl>
      <w:tblPr>
        <w:tblStyle w:val="a0"/>
        <w:tblW w:w="98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14"/>
        <w:gridCol w:w="394"/>
        <w:gridCol w:w="1155"/>
        <w:gridCol w:w="225"/>
        <w:gridCol w:w="906"/>
        <w:gridCol w:w="473"/>
        <w:gridCol w:w="1379"/>
        <w:gridCol w:w="1952"/>
        <w:gridCol w:w="1309"/>
        <w:gridCol w:w="882"/>
      </w:tblGrid>
      <w:tr w:rsidR="00335749" w:rsidRPr="0063731A" w14:paraId="64079D85" w14:textId="77777777">
        <w:trPr>
          <w:trHeight w:val="275"/>
        </w:trPr>
        <w:tc>
          <w:tcPr>
            <w:tcW w:w="2763" w:type="dxa"/>
            <w:gridSpan w:val="3"/>
          </w:tcPr>
          <w:p w14:paraId="3F66D513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Denumirea disciplinei</w:t>
            </w:r>
          </w:p>
        </w:tc>
        <w:tc>
          <w:tcPr>
            <w:tcW w:w="7126" w:type="dxa"/>
            <w:gridSpan w:val="7"/>
          </w:tcPr>
          <w:p w14:paraId="67091F6E" w14:textId="77777777" w:rsidR="00335749" w:rsidRPr="0063731A" w:rsidRDefault="00000000">
            <w:pPr>
              <w:rPr>
                <w:color w:val="0000FF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  <w:highlight w:val="white"/>
              </w:rPr>
              <w:t>Informatică juridică</w:t>
            </w:r>
          </w:p>
        </w:tc>
      </w:tr>
      <w:tr w:rsidR="00335749" w:rsidRPr="0063731A" w14:paraId="16721C62" w14:textId="77777777">
        <w:trPr>
          <w:trHeight w:val="275"/>
        </w:trPr>
        <w:tc>
          <w:tcPr>
            <w:tcW w:w="3894" w:type="dxa"/>
            <w:gridSpan w:val="5"/>
          </w:tcPr>
          <w:p w14:paraId="1332DA00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Titularul activităților de curs</w:t>
            </w:r>
          </w:p>
        </w:tc>
        <w:tc>
          <w:tcPr>
            <w:tcW w:w="5995" w:type="dxa"/>
            <w:gridSpan w:val="5"/>
          </w:tcPr>
          <w:p w14:paraId="20E1EDF2" w14:textId="77777777" w:rsidR="00335749" w:rsidRPr="0063731A" w:rsidRDefault="00000000">
            <w:pPr>
              <w:rPr>
                <w:color w:val="0000FF"/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Lector univ. dr. Paul Pașcu</w:t>
            </w:r>
          </w:p>
        </w:tc>
      </w:tr>
      <w:tr w:rsidR="00335749" w:rsidRPr="0063731A" w14:paraId="2553CDFF" w14:textId="77777777">
        <w:trPr>
          <w:trHeight w:val="275"/>
        </w:trPr>
        <w:tc>
          <w:tcPr>
            <w:tcW w:w="3894" w:type="dxa"/>
            <w:gridSpan w:val="5"/>
          </w:tcPr>
          <w:p w14:paraId="32B7894F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Titularul activităților de seminar</w:t>
            </w:r>
          </w:p>
        </w:tc>
        <w:tc>
          <w:tcPr>
            <w:tcW w:w="5995" w:type="dxa"/>
            <w:gridSpan w:val="5"/>
          </w:tcPr>
          <w:p w14:paraId="461B6DE5" w14:textId="77777777" w:rsidR="00335749" w:rsidRPr="0063731A" w:rsidRDefault="00000000">
            <w:pPr>
              <w:rPr>
                <w:color w:val="0000FF"/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ing. Ionuț Croitoru </w:t>
            </w:r>
          </w:p>
        </w:tc>
      </w:tr>
      <w:tr w:rsidR="00335749" w:rsidRPr="0063731A" w14:paraId="0E7290D7" w14:textId="77777777">
        <w:trPr>
          <w:trHeight w:val="166"/>
        </w:trPr>
        <w:tc>
          <w:tcPr>
            <w:tcW w:w="1608" w:type="dxa"/>
            <w:gridSpan w:val="2"/>
          </w:tcPr>
          <w:p w14:paraId="1B128761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Anul de studiu</w:t>
            </w:r>
          </w:p>
        </w:tc>
        <w:tc>
          <w:tcPr>
            <w:tcW w:w="1380" w:type="dxa"/>
            <w:gridSpan w:val="2"/>
          </w:tcPr>
          <w:p w14:paraId="30E0629D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II</w:t>
            </w:r>
          </w:p>
        </w:tc>
        <w:tc>
          <w:tcPr>
            <w:tcW w:w="1379" w:type="dxa"/>
            <w:gridSpan w:val="2"/>
          </w:tcPr>
          <w:p w14:paraId="2B33FABA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Semestrul</w:t>
            </w:r>
          </w:p>
        </w:tc>
        <w:tc>
          <w:tcPr>
            <w:tcW w:w="1379" w:type="dxa"/>
          </w:tcPr>
          <w:p w14:paraId="0426754F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3</w:t>
            </w:r>
          </w:p>
        </w:tc>
        <w:tc>
          <w:tcPr>
            <w:tcW w:w="1952" w:type="dxa"/>
          </w:tcPr>
          <w:p w14:paraId="526F12F7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Tipul de evaluare</w:t>
            </w:r>
          </w:p>
        </w:tc>
        <w:tc>
          <w:tcPr>
            <w:tcW w:w="2191" w:type="dxa"/>
            <w:gridSpan w:val="2"/>
          </w:tcPr>
          <w:p w14:paraId="0A378193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</w:t>
            </w:r>
          </w:p>
        </w:tc>
      </w:tr>
      <w:tr w:rsidR="00335749" w:rsidRPr="0063731A" w14:paraId="2B5D3B1A" w14:textId="77777777">
        <w:trPr>
          <w:cantSplit/>
          <w:trHeight w:val="166"/>
        </w:trPr>
        <w:tc>
          <w:tcPr>
            <w:tcW w:w="1214" w:type="dxa"/>
            <w:vMerge w:val="restart"/>
          </w:tcPr>
          <w:p w14:paraId="5C2B3091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Regimul disciplinei</w:t>
            </w:r>
          </w:p>
        </w:tc>
        <w:tc>
          <w:tcPr>
            <w:tcW w:w="7793" w:type="dxa"/>
            <w:gridSpan w:val="8"/>
          </w:tcPr>
          <w:p w14:paraId="7FF307CF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Categoria formativă a disciplinei </w:t>
            </w:r>
          </w:p>
          <w:p w14:paraId="297F87F0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DF - fundamentală, DD - în domeniu, DS - de specialitate, DC - complementară</w:t>
            </w:r>
          </w:p>
        </w:tc>
        <w:tc>
          <w:tcPr>
            <w:tcW w:w="882" w:type="dxa"/>
          </w:tcPr>
          <w:p w14:paraId="1C8EBFB5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DS</w:t>
            </w:r>
          </w:p>
        </w:tc>
      </w:tr>
      <w:tr w:rsidR="00335749" w:rsidRPr="0063731A" w14:paraId="2F8B7A8C" w14:textId="77777777">
        <w:trPr>
          <w:cantSplit/>
          <w:trHeight w:val="166"/>
        </w:trPr>
        <w:tc>
          <w:tcPr>
            <w:tcW w:w="1214" w:type="dxa"/>
            <w:vMerge/>
          </w:tcPr>
          <w:p w14:paraId="32B11EB3" w14:textId="77777777" w:rsidR="00335749" w:rsidRPr="0063731A" w:rsidRDefault="0033574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7793" w:type="dxa"/>
            <w:gridSpan w:val="8"/>
          </w:tcPr>
          <w:p w14:paraId="4FF39317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Categoria de opționalitate a disciplinei: </w:t>
            </w:r>
          </w:p>
          <w:p w14:paraId="4E5EBFEF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DI - impusă, DO - opțională, DF - facultativă</w:t>
            </w:r>
          </w:p>
        </w:tc>
        <w:tc>
          <w:tcPr>
            <w:tcW w:w="882" w:type="dxa"/>
          </w:tcPr>
          <w:p w14:paraId="23F600DA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DO</w:t>
            </w:r>
          </w:p>
        </w:tc>
      </w:tr>
    </w:tbl>
    <w:p w14:paraId="14E90E0D" w14:textId="77777777" w:rsidR="00335749" w:rsidRPr="0063731A" w:rsidRDefault="00335749">
      <w:pPr>
        <w:ind w:left="360"/>
        <w:rPr>
          <w:sz w:val="20"/>
          <w:szCs w:val="20"/>
        </w:rPr>
      </w:pPr>
    </w:p>
    <w:p w14:paraId="4BCCBD3F" w14:textId="77777777" w:rsidR="00335749" w:rsidRPr="0063731A" w:rsidRDefault="00000000">
      <w:pPr>
        <w:numPr>
          <w:ilvl w:val="0"/>
          <w:numId w:val="5"/>
        </w:numPr>
        <w:rPr>
          <w:sz w:val="20"/>
          <w:szCs w:val="20"/>
        </w:rPr>
      </w:pPr>
      <w:r w:rsidRPr="0063731A">
        <w:rPr>
          <w:b/>
          <w:sz w:val="20"/>
          <w:szCs w:val="20"/>
        </w:rPr>
        <w:t xml:space="preserve">Timpul total estimat </w:t>
      </w:r>
      <w:r w:rsidRPr="0063731A">
        <w:rPr>
          <w:sz w:val="20"/>
          <w:szCs w:val="20"/>
        </w:rPr>
        <w:t>(ore alocate activităților didactice)</w:t>
      </w:r>
    </w:p>
    <w:p w14:paraId="08850064" w14:textId="77777777" w:rsidR="00335749" w:rsidRPr="0063731A" w:rsidRDefault="00335749">
      <w:pPr>
        <w:ind w:left="360"/>
        <w:jc w:val="both"/>
        <w:rPr>
          <w:color w:val="0000FF"/>
          <w:sz w:val="20"/>
          <w:szCs w:val="20"/>
        </w:rPr>
      </w:pPr>
    </w:p>
    <w:tbl>
      <w:tblPr>
        <w:tblStyle w:val="a1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83"/>
        <w:gridCol w:w="460"/>
        <w:gridCol w:w="596"/>
        <w:gridCol w:w="416"/>
        <w:gridCol w:w="938"/>
        <w:gridCol w:w="516"/>
        <w:gridCol w:w="1582"/>
        <w:gridCol w:w="532"/>
        <w:gridCol w:w="798"/>
        <w:gridCol w:w="433"/>
      </w:tblGrid>
      <w:tr w:rsidR="00335749" w:rsidRPr="0063731A" w14:paraId="7635D6C6" w14:textId="77777777">
        <w:trPr>
          <w:trHeight w:val="226"/>
        </w:trPr>
        <w:tc>
          <w:tcPr>
            <w:tcW w:w="3583" w:type="dxa"/>
            <w:tcBorders>
              <w:bottom w:val="single" w:sz="4" w:space="0" w:color="000000"/>
            </w:tcBorders>
          </w:tcPr>
          <w:p w14:paraId="716CC262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I a) Număr de ore pe săptămână</w:t>
            </w:r>
          </w:p>
        </w:tc>
        <w:tc>
          <w:tcPr>
            <w:tcW w:w="460" w:type="dxa"/>
            <w:tcBorders>
              <w:bottom w:val="single" w:sz="4" w:space="0" w:color="000000"/>
            </w:tcBorders>
          </w:tcPr>
          <w:p w14:paraId="746A236F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4</w:t>
            </w:r>
          </w:p>
        </w:tc>
        <w:tc>
          <w:tcPr>
            <w:tcW w:w="596" w:type="dxa"/>
            <w:tcBorders>
              <w:bottom w:val="single" w:sz="4" w:space="0" w:color="000000"/>
            </w:tcBorders>
          </w:tcPr>
          <w:p w14:paraId="26DE4081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Curs</w:t>
            </w:r>
          </w:p>
        </w:tc>
        <w:tc>
          <w:tcPr>
            <w:tcW w:w="416" w:type="dxa"/>
            <w:tcBorders>
              <w:bottom w:val="single" w:sz="4" w:space="0" w:color="000000"/>
            </w:tcBorders>
          </w:tcPr>
          <w:p w14:paraId="375D4CFC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115F3B43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Seminar</w:t>
            </w:r>
          </w:p>
        </w:tc>
        <w:tc>
          <w:tcPr>
            <w:tcW w:w="516" w:type="dxa"/>
          </w:tcPr>
          <w:p w14:paraId="0D713968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</w:t>
            </w:r>
          </w:p>
        </w:tc>
        <w:tc>
          <w:tcPr>
            <w:tcW w:w="1582" w:type="dxa"/>
          </w:tcPr>
          <w:p w14:paraId="4BB409DF" w14:textId="77777777" w:rsidR="00335749" w:rsidRPr="0063731A" w:rsidRDefault="00000000">
            <w:r w:rsidRPr="0063731A">
              <w:rPr>
                <w:color w:val="000000"/>
                <w:sz w:val="20"/>
                <w:szCs w:val="20"/>
              </w:rPr>
              <w:t>Laborator/lucrări practice</w:t>
            </w:r>
          </w:p>
        </w:tc>
        <w:tc>
          <w:tcPr>
            <w:tcW w:w="532" w:type="dxa"/>
          </w:tcPr>
          <w:p w14:paraId="54EB879A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798" w:type="dxa"/>
          </w:tcPr>
          <w:p w14:paraId="6ABE05BF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Proiect</w:t>
            </w:r>
          </w:p>
        </w:tc>
        <w:tc>
          <w:tcPr>
            <w:tcW w:w="433" w:type="dxa"/>
          </w:tcPr>
          <w:p w14:paraId="16EF5252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</w:t>
            </w:r>
          </w:p>
        </w:tc>
      </w:tr>
      <w:tr w:rsidR="00335749" w:rsidRPr="0063731A" w14:paraId="16E2B955" w14:textId="77777777">
        <w:trPr>
          <w:trHeight w:val="249"/>
        </w:trPr>
        <w:tc>
          <w:tcPr>
            <w:tcW w:w="3583" w:type="dxa"/>
          </w:tcPr>
          <w:p w14:paraId="0A7D529C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I b) Totalul de ore pe semestru din planul de învățământ</w:t>
            </w:r>
          </w:p>
        </w:tc>
        <w:tc>
          <w:tcPr>
            <w:tcW w:w="460" w:type="dxa"/>
          </w:tcPr>
          <w:p w14:paraId="04D6D4B6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56</w:t>
            </w:r>
          </w:p>
        </w:tc>
        <w:tc>
          <w:tcPr>
            <w:tcW w:w="596" w:type="dxa"/>
          </w:tcPr>
          <w:p w14:paraId="40AAF9C6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Curs</w:t>
            </w:r>
          </w:p>
        </w:tc>
        <w:tc>
          <w:tcPr>
            <w:tcW w:w="416" w:type="dxa"/>
          </w:tcPr>
          <w:p w14:paraId="7A3CE87C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28</w:t>
            </w:r>
          </w:p>
        </w:tc>
        <w:tc>
          <w:tcPr>
            <w:tcW w:w="938" w:type="dxa"/>
          </w:tcPr>
          <w:p w14:paraId="0DAFC8CC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Seminar</w:t>
            </w:r>
          </w:p>
        </w:tc>
        <w:tc>
          <w:tcPr>
            <w:tcW w:w="516" w:type="dxa"/>
          </w:tcPr>
          <w:p w14:paraId="2BB6F53B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</w:t>
            </w:r>
          </w:p>
        </w:tc>
        <w:tc>
          <w:tcPr>
            <w:tcW w:w="1582" w:type="dxa"/>
          </w:tcPr>
          <w:p w14:paraId="24EA97FA" w14:textId="77777777" w:rsidR="00335749" w:rsidRPr="0063731A" w:rsidRDefault="00000000">
            <w:r w:rsidRPr="0063731A">
              <w:rPr>
                <w:color w:val="000000"/>
                <w:sz w:val="20"/>
                <w:szCs w:val="20"/>
              </w:rPr>
              <w:t>Laborator/lucrări practice</w:t>
            </w:r>
          </w:p>
        </w:tc>
        <w:tc>
          <w:tcPr>
            <w:tcW w:w="532" w:type="dxa"/>
          </w:tcPr>
          <w:p w14:paraId="56D5067E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28</w:t>
            </w:r>
          </w:p>
        </w:tc>
        <w:tc>
          <w:tcPr>
            <w:tcW w:w="798" w:type="dxa"/>
          </w:tcPr>
          <w:p w14:paraId="45670436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Proiect</w:t>
            </w:r>
          </w:p>
        </w:tc>
        <w:tc>
          <w:tcPr>
            <w:tcW w:w="433" w:type="dxa"/>
          </w:tcPr>
          <w:p w14:paraId="1C196FCD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</w:t>
            </w:r>
          </w:p>
        </w:tc>
      </w:tr>
    </w:tbl>
    <w:p w14:paraId="12ECABA7" w14:textId="77777777" w:rsidR="00335749" w:rsidRPr="0063731A" w:rsidRDefault="00335749">
      <w:pPr>
        <w:rPr>
          <w:sz w:val="20"/>
          <w:szCs w:val="20"/>
        </w:rPr>
      </w:pPr>
    </w:p>
    <w:tbl>
      <w:tblPr>
        <w:tblStyle w:val="a2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821"/>
        <w:gridCol w:w="1033"/>
      </w:tblGrid>
      <w:tr w:rsidR="00335749" w:rsidRPr="0063731A" w14:paraId="3906DF69" w14:textId="77777777">
        <w:trPr>
          <w:trHeight w:val="226"/>
        </w:trPr>
        <w:tc>
          <w:tcPr>
            <w:tcW w:w="8821" w:type="dxa"/>
          </w:tcPr>
          <w:p w14:paraId="1C81DADF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II Distribuția fondului de timp pe semestru:</w:t>
            </w:r>
          </w:p>
        </w:tc>
        <w:tc>
          <w:tcPr>
            <w:tcW w:w="1033" w:type="dxa"/>
          </w:tcPr>
          <w:p w14:paraId="3CB64F24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ore</w:t>
            </w:r>
          </w:p>
        </w:tc>
      </w:tr>
      <w:tr w:rsidR="00335749" w:rsidRPr="0063731A" w14:paraId="1A5F2B1C" w14:textId="77777777">
        <w:trPr>
          <w:trHeight w:val="185"/>
        </w:trPr>
        <w:tc>
          <w:tcPr>
            <w:tcW w:w="8821" w:type="dxa"/>
          </w:tcPr>
          <w:p w14:paraId="57B595FC" w14:textId="77777777" w:rsidR="00335749" w:rsidRPr="0063731A" w:rsidRDefault="00000000">
            <w:pPr>
              <w:ind w:left="360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II a) Studiul după manual, suport de curs, bibliografie şi notițe</w:t>
            </w:r>
          </w:p>
        </w:tc>
        <w:tc>
          <w:tcPr>
            <w:tcW w:w="1033" w:type="dxa"/>
          </w:tcPr>
          <w:p w14:paraId="6C47D264" w14:textId="77777777" w:rsidR="00335749" w:rsidRPr="0063731A" w:rsidRDefault="00000000">
            <w:pPr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27</w:t>
            </w:r>
          </w:p>
        </w:tc>
      </w:tr>
      <w:tr w:rsidR="00335749" w:rsidRPr="0063731A" w14:paraId="02679BF0" w14:textId="77777777">
        <w:trPr>
          <w:trHeight w:val="231"/>
        </w:trPr>
        <w:tc>
          <w:tcPr>
            <w:tcW w:w="8821" w:type="dxa"/>
          </w:tcPr>
          <w:p w14:paraId="5005907C" w14:textId="77777777" w:rsidR="00335749" w:rsidRPr="0063731A" w:rsidRDefault="00000000">
            <w:pPr>
              <w:ind w:left="360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II b) Documentare suplimentară în bibliotecă, pe platformele electronice de specialitate şi pe teren</w:t>
            </w:r>
          </w:p>
        </w:tc>
        <w:tc>
          <w:tcPr>
            <w:tcW w:w="1033" w:type="dxa"/>
          </w:tcPr>
          <w:p w14:paraId="0084D18C" w14:textId="77777777" w:rsidR="00335749" w:rsidRPr="0063731A" w:rsidRDefault="00000000">
            <w:pPr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20</w:t>
            </w:r>
          </w:p>
        </w:tc>
      </w:tr>
      <w:tr w:rsidR="00335749" w:rsidRPr="0063731A" w14:paraId="7F8C1B15" w14:textId="77777777">
        <w:trPr>
          <w:trHeight w:val="277"/>
        </w:trPr>
        <w:tc>
          <w:tcPr>
            <w:tcW w:w="8821" w:type="dxa"/>
          </w:tcPr>
          <w:p w14:paraId="5BD602E1" w14:textId="77777777" w:rsidR="00335749" w:rsidRPr="0063731A" w:rsidRDefault="00000000">
            <w:pPr>
              <w:ind w:left="360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II c) Pregătire seminarii/laboratoare, teme, referate, portofolii şi eseuri</w:t>
            </w:r>
          </w:p>
        </w:tc>
        <w:tc>
          <w:tcPr>
            <w:tcW w:w="1033" w:type="dxa"/>
          </w:tcPr>
          <w:p w14:paraId="3C395C06" w14:textId="77777777" w:rsidR="00335749" w:rsidRPr="0063731A" w:rsidRDefault="00000000">
            <w:pPr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20</w:t>
            </w:r>
          </w:p>
        </w:tc>
      </w:tr>
      <w:tr w:rsidR="00335749" w:rsidRPr="0063731A" w14:paraId="710E31DF" w14:textId="77777777">
        <w:trPr>
          <w:trHeight w:val="226"/>
        </w:trPr>
        <w:tc>
          <w:tcPr>
            <w:tcW w:w="8821" w:type="dxa"/>
          </w:tcPr>
          <w:p w14:paraId="3CF7EAB7" w14:textId="77777777" w:rsidR="00335749" w:rsidRPr="0063731A" w:rsidRDefault="00000000">
            <w:pPr>
              <w:ind w:left="360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II d) Tutoriat </w:t>
            </w:r>
          </w:p>
        </w:tc>
        <w:tc>
          <w:tcPr>
            <w:tcW w:w="1033" w:type="dxa"/>
          </w:tcPr>
          <w:p w14:paraId="0DF45283" w14:textId="77777777" w:rsidR="00335749" w:rsidRPr="0063731A" w:rsidRDefault="00000000">
            <w:pPr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0</w:t>
            </w:r>
          </w:p>
        </w:tc>
      </w:tr>
      <w:tr w:rsidR="00335749" w:rsidRPr="0063731A" w14:paraId="3691A1B3" w14:textId="77777777">
        <w:trPr>
          <w:trHeight w:val="226"/>
        </w:trPr>
        <w:tc>
          <w:tcPr>
            <w:tcW w:w="8821" w:type="dxa"/>
          </w:tcPr>
          <w:p w14:paraId="489C2063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III Examinări</w:t>
            </w:r>
          </w:p>
        </w:tc>
        <w:tc>
          <w:tcPr>
            <w:tcW w:w="1033" w:type="dxa"/>
          </w:tcPr>
          <w:p w14:paraId="289350DB" w14:textId="77777777" w:rsidR="00335749" w:rsidRPr="0063731A" w:rsidRDefault="00000000">
            <w:pPr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2</w:t>
            </w:r>
          </w:p>
        </w:tc>
      </w:tr>
      <w:tr w:rsidR="00335749" w:rsidRPr="0063731A" w14:paraId="13401F0C" w14:textId="77777777">
        <w:trPr>
          <w:trHeight w:val="226"/>
        </w:trPr>
        <w:tc>
          <w:tcPr>
            <w:tcW w:w="8821" w:type="dxa"/>
            <w:tcBorders>
              <w:bottom w:val="single" w:sz="4" w:space="0" w:color="000000"/>
            </w:tcBorders>
          </w:tcPr>
          <w:p w14:paraId="0BF51617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IV Alte activități (precizați):</w:t>
            </w:r>
          </w:p>
        </w:tc>
        <w:tc>
          <w:tcPr>
            <w:tcW w:w="1033" w:type="dxa"/>
            <w:tcBorders>
              <w:bottom w:val="single" w:sz="4" w:space="0" w:color="000000"/>
            </w:tcBorders>
          </w:tcPr>
          <w:p w14:paraId="545D1D76" w14:textId="77777777" w:rsidR="00335749" w:rsidRPr="0063731A" w:rsidRDefault="00000000">
            <w:pPr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0</w:t>
            </w:r>
          </w:p>
        </w:tc>
      </w:tr>
    </w:tbl>
    <w:p w14:paraId="1DF3C768" w14:textId="77777777" w:rsidR="00335749" w:rsidRPr="0063731A" w:rsidRDefault="00335749">
      <w:pPr>
        <w:rPr>
          <w:sz w:val="20"/>
          <w:szCs w:val="20"/>
        </w:rPr>
      </w:pPr>
    </w:p>
    <w:tbl>
      <w:tblPr>
        <w:tblStyle w:val="a3"/>
        <w:tblW w:w="492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219"/>
        <w:gridCol w:w="701"/>
      </w:tblGrid>
      <w:tr w:rsidR="00335749" w:rsidRPr="0063731A" w14:paraId="43B85626" w14:textId="77777777">
        <w:trPr>
          <w:trHeight w:val="226"/>
        </w:trPr>
        <w:tc>
          <w:tcPr>
            <w:tcW w:w="4219" w:type="dxa"/>
          </w:tcPr>
          <w:p w14:paraId="2C35B587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Total ore studiu individual II (a+b+c+d)</w:t>
            </w:r>
          </w:p>
        </w:tc>
        <w:tc>
          <w:tcPr>
            <w:tcW w:w="701" w:type="dxa"/>
          </w:tcPr>
          <w:p w14:paraId="2381C03B" w14:textId="77777777" w:rsidR="00335749" w:rsidRPr="0063731A" w:rsidRDefault="00000000">
            <w:pPr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67</w:t>
            </w:r>
          </w:p>
        </w:tc>
      </w:tr>
      <w:tr w:rsidR="00335749" w:rsidRPr="0063731A" w14:paraId="3C0EB891" w14:textId="77777777">
        <w:trPr>
          <w:trHeight w:val="226"/>
        </w:trPr>
        <w:tc>
          <w:tcPr>
            <w:tcW w:w="4219" w:type="dxa"/>
          </w:tcPr>
          <w:p w14:paraId="11CDCAEC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Total ore pe semestru (Ib+II+III+IV)</w:t>
            </w:r>
          </w:p>
        </w:tc>
        <w:tc>
          <w:tcPr>
            <w:tcW w:w="701" w:type="dxa"/>
          </w:tcPr>
          <w:p w14:paraId="1EEE6E6B" w14:textId="77777777" w:rsidR="00335749" w:rsidRPr="0063731A" w:rsidRDefault="00000000">
            <w:pPr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125</w:t>
            </w:r>
          </w:p>
        </w:tc>
      </w:tr>
      <w:tr w:rsidR="00335749" w:rsidRPr="0063731A" w14:paraId="3AE5402B" w14:textId="77777777">
        <w:trPr>
          <w:trHeight w:val="226"/>
        </w:trPr>
        <w:tc>
          <w:tcPr>
            <w:tcW w:w="4219" w:type="dxa"/>
          </w:tcPr>
          <w:p w14:paraId="1BCB6746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Numărul de credite</w:t>
            </w:r>
          </w:p>
        </w:tc>
        <w:tc>
          <w:tcPr>
            <w:tcW w:w="701" w:type="dxa"/>
          </w:tcPr>
          <w:p w14:paraId="65459EAD" w14:textId="77777777" w:rsidR="00335749" w:rsidRPr="0063731A" w:rsidRDefault="00000000">
            <w:pPr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5</w:t>
            </w:r>
          </w:p>
        </w:tc>
      </w:tr>
    </w:tbl>
    <w:p w14:paraId="07DB8BFD" w14:textId="77777777" w:rsidR="00335749" w:rsidRPr="0063731A" w:rsidRDefault="00335749">
      <w:pPr>
        <w:ind w:left="360"/>
        <w:rPr>
          <w:sz w:val="20"/>
          <w:szCs w:val="20"/>
        </w:rPr>
      </w:pPr>
    </w:p>
    <w:p w14:paraId="0C961EA3" w14:textId="77777777" w:rsidR="00335749" w:rsidRPr="0063731A" w:rsidRDefault="00000000">
      <w:pPr>
        <w:numPr>
          <w:ilvl w:val="0"/>
          <w:numId w:val="5"/>
        </w:numPr>
        <w:rPr>
          <w:sz w:val="20"/>
          <w:szCs w:val="20"/>
        </w:rPr>
      </w:pPr>
      <w:r w:rsidRPr="0063731A">
        <w:rPr>
          <w:b/>
          <w:sz w:val="20"/>
          <w:szCs w:val="20"/>
        </w:rPr>
        <w:t xml:space="preserve">Precondiții </w:t>
      </w:r>
      <w:r w:rsidRPr="0063731A">
        <w:rPr>
          <w:sz w:val="20"/>
          <w:szCs w:val="20"/>
        </w:rPr>
        <w:t>(acolo unde este cazul)</w:t>
      </w:r>
    </w:p>
    <w:tbl>
      <w:tblPr>
        <w:tblStyle w:val="a4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8612"/>
      </w:tblGrid>
      <w:tr w:rsidR="00335749" w:rsidRPr="0063731A" w14:paraId="47D387B1" w14:textId="77777777">
        <w:tc>
          <w:tcPr>
            <w:tcW w:w="1242" w:type="dxa"/>
          </w:tcPr>
          <w:p w14:paraId="76220FC1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Curriculum</w:t>
            </w:r>
          </w:p>
        </w:tc>
        <w:tc>
          <w:tcPr>
            <w:tcW w:w="8612" w:type="dxa"/>
          </w:tcPr>
          <w:p w14:paraId="13C35654" w14:textId="77777777" w:rsidR="00335749" w:rsidRPr="0063731A" w:rsidRDefault="00000000">
            <w:pPr>
              <w:numPr>
                <w:ilvl w:val="0"/>
                <w:numId w:val="2"/>
              </w:numPr>
              <w:ind w:left="459" w:hanging="283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 e cazul</w:t>
            </w:r>
          </w:p>
        </w:tc>
      </w:tr>
      <w:tr w:rsidR="00335749" w:rsidRPr="0063731A" w14:paraId="70B612BF" w14:textId="77777777">
        <w:tc>
          <w:tcPr>
            <w:tcW w:w="1242" w:type="dxa"/>
          </w:tcPr>
          <w:p w14:paraId="19096D77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Competențe</w:t>
            </w:r>
          </w:p>
        </w:tc>
        <w:tc>
          <w:tcPr>
            <w:tcW w:w="8612" w:type="dxa"/>
          </w:tcPr>
          <w:p w14:paraId="19B931BE" w14:textId="77777777" w:rsidR="00335749" w:rsidRPr="0063731A" w:rsidRDefault="00000000">
            <w:pPr>
              <w:numPr>
                <w:ilvl w:val="0"/>
                <w:numId w:val="3"/>
              </w:numPr>
              <w:ind w:left="456" w:hanging="283"/>
              <w:rPr>
                <w:color w:val="000000"/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 e cazul</w:t>
            </w:r>
          </w:p>
        </w:tc>
      </w:tr>
    </w:tbl>
    <w:p w14:paraId="13FA2998" w14:textId="77777777" w:rsidR="00335749" w:rsidRPr="0063731A" w:rsidRDefault="00335749">
      <w:pPr>
        <w:ind w:left="360"/>
        <w:rPr>
          <w:sz w:val="20"/>
          <w:szCs w:val="20"/>
        </w:rPr>
      </w:pPr>
    </w:p>
    <w:p w14:paraId="7F1A5799" w14:textId="77777777" w:rsidR="00335749" w:rsidRPr="0063731A" w:rsidRDefault="00000000">
      <w:pPr>
        <w:numPr>
          <w:ilvl w:val="0"/>
          <w:numId w:val="5"/>
        </w:numPr>
        <w:rPr>
          <w:sz w:val="20"/>
          <w:szCs w:val="20"/>
        </w:rPr>
      </w:pPr>
      <w:r w:rsidRPr="0063731A">
        <w:rPr>
          <w:b/>
          <w:sz w:val="20"/>
          <w:szCs w:val="20"/>
        </w:rPr>
        <w:t>Condiții</w:t>
      </w:r>
      <w:r w:rsidRPr="0063731A">
        <w:rPr>
          <w:sz w:val="20"/>
          <w:szCs w:val="20"/>
        </w:rPr>
        <w:t xml:space="preserve"> (acolo unde este cazul)</w:t>
      </w:r>
    </w:p>
    <w:p w14:paraId="309F8F4E" w14:textId="77777777" w:rsidR="00335749" w:rsidRPr="0063731A" w:rsidRDefault="00000000">
      <w:pPr>
        <w:ind w:left="360"/>
        <w:jc w:val="both"/>
        <w:rPr>
          <w:color w:val="0000FF"/>
          <w:sz w:val="20"/>
          <w:szCs w:val="20"/>
        </w:rPr>
      </w:pPr>
      <w:r w:rsidRPr="0063731A">
        <w:rPr>
          <w:b/>
          <w:color w:val="0000FF"/>
          <w:sz w:val="20"/>
          <w:szCs w:val="20"/>
        </w:rPr>
        <w:t xml:space="preserve"> </w:t>
      </w:r>
    </w:p>
    <w:tbl>
      <w:tblPr>
        <w:tblStyle w:val="a5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52"/>
        <w:gridCol w:w="1582"/>
        <w:gridCol w:w="7020"/>
      </w:tblGrid>
      <w:tr w:rsidR="00335749" w:rsidRPr="0063731A" w14:paraId="34C2312B" w14:textId="77777777">
        <w:tc>
          <w:tcPr>
            <w:tcW w:w="2834" w:type="dxa"/>
            <w:gridSpan w:val="2"/>
          </w:tcPr>
          <w:p w14:paraId="74496D70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Desfășurare a cursului</w:t>
            </w:r>
          </w:p>
        </w:tc>
        <w:tc>
          <w:tcPr>
            <w:tcW w:w="7020" w:type="dxa"/>
          </w:tcPr>
          <w:p w14:paraId="3FF8542E" w14:textId="77777777" w:rsidR="00335749" w:rsidRPr="0063731A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Sală de curs dotată cu laptop şi videoproiector </w:t>
            </w:r>
          </w:p>
        </w:tc>
      </w:tr>
      <w:tr w:rsidR="00335749" w:rsidRPr="0063731A" w14:paraId="2A103135" w14:textId="77777777">
        <w:trPr>
          <w:cantSplit/>
        </w:trPr>
        <w:tc>
          <w:tcPr>
            <w:tcW w:w="1252" w:type="dxa"/>
            <w:vMerge w:val="restart"/>
          </w:tcPr>
          <w:p w14:paraId="18E50AE7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Desfășurare aplicații</w:t>
            </w:r>
          </w:p>
        </w:tc>
        <w:tc>
          <w:tcPr>
            <w:tcW w:w="1582" w:type="dxa"/>
          </w:tcPr>
          <w:p w14:paraId="25DFEFF3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Seminar</w:t>
            </w:r>
          </w:p>
        </w:tc>
        <w:tc>
          <w:tcPr>
            <w:tcW w:w="7020" w:type="dxa"/>
          </w:tcPr>
          <w:p w14:paraId="1B050151" w14:textId="77777777" w:rsidR="00335749" w:rsidRPr="0063731A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 este cazul</w:t>
            </w:r>
          </w:p>
        </w:tc>
      </w:tr>
      <w:tr w:rsidR="00335749" w:rsidRPr="0063731A" w14:paraId="2DAEA41E" w14:textId="77777777">
        <w:trPr>
          <w:cantSplit/>
        </w:trPr>
        <w:tc>
          <w:tcPr>
            <w:tcW w:w="1252" w:type="dxa"/>
            <w:vMerge/>
          </w:tcPr>
          <w:p w14:paraId="4A3C7B3F" w14:textId="77777777" w:rsidR="00335749" w:rsidRPr="0063731A" w:rsidRDefault="0033574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582" w:type="dxa"/>
          </w:tcPr>
          <w:p w14:paraId="0D50F42F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Laborator/lucrări practice</w:t>
            </w:r>
          </w:p>
        </w:tc>
        <w:tc>
          <w:tcPr>
            <w:tcW w:w="7020" w:type="dxa"/>
          </w:tcPr>
          <w:p w14:paraId="75B46FCF" w14:textId="77777777" w:rsidR="00335749" w:rsidRPr="0063731A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Participarea activă a studenților bazată pe parcurgerea suportului de curs și a bibliografiei;</w:t>
            </w:r>
          </w:p>
          <w:p w14:paraId="26325601" w14:textId="77777777" w:rsidR="00335749" w:rsidRPr="0063731A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Sală de curs dotată cu PC-uri, laptopuri şi videoproiector.</w:t>
            </w:r>
          </w:p>
          <w:p w14:paraId="741A3D4D" w14:textId="77777777" w:rsidR="00335749" w:rsidRPr="0063731A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Lucrul interactiv pe echipe inclusiv utilizarea programelor software specifice.</w:t>
            </w:r>
          </w:p>
        </w:tc>
      </w:tr>
      <w:tr w:rsidR="00335749" w:rsidRPr="0063731A" w14:paraId="35E29845" w14:textId="77777777">
        <w:trPr>
          <w:cantSplit/>
        </w:trPr>
        <w:tc>
          <w:tcPr>
            <w:tcW w:w="1252" w:type="dxa"/>
            <w:vMerge/>
          </w:tcPr>
          <w:p w14:paraId="1FDAD104" w14:textId="77777777" w:rsidR="00335749" w:rsidRPr="0063731A" w:rsidRDefault="0033574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582" w:type="dxa"/>
          </w:tcPr>
          <w:p w14:paraId="2891502F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Proiect</w:t>
            </w:r>
          </w:p>
        </w:tc>
        <w:tc>
          <w:tcPr>
            <w:tcW w:w="7020" w:type="dxa"/>
          </w:tcPr>
          <w:p w14:paraId="69BDEAB9" w14:textId="77777777" w:rsidR="00335749" w:rsidRPr="0063731A" w:rsidRDefault="00000000">
            <w:pPr>
              <w:numPr>
                <w:ilvl w:val="0"/>
                <w:numId w:val="1"/>
              </w:numPr>
              <w:ind w:left="162" w:hanging="162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 este cazul.</w:t>
            </w:r>
          </w:p>
        </w:tc>
      </w:tr>
    </w:tbl>
    <w:p w14:paraId="50F85978" w14:textId="77777777" w:rsidR="00335749" w:rsidRPr="0063731A" w:rsidRDefault="00335749">
      <w:pPr>
        <w:rPr>
          <w:sz w:val="20"/>
          <w:szCs w:val="20"/>
        </w:rPr>
      </w:pPr>
    </w:p>
    <w:p w14:paraId="628D3898" w14:textId="77777777" w:rsidR="00335749" w:rsidRPr="0063731A" w:rsidRDefault="00000000">
      <w:pPr>
        <w:numPr>
          <w:ilvl w:val="0"/>
          <w:numId w:val="5"/>
        </w:numPr>
        <w:rPr>
          <w:sz w:val="20"/>
          <w:szCs w:val="20"/>
        </w:rPr>
      </w:pPr>
      <w:r w:rsidRPr="0063731A">
        <w:rPr>
          <w:b/>
          <w:sz w:val="20"/>
          <w:szCs w:val="20"/>
        </w:rPr>
        <w:t>Competențe specifice acumulate</w:t>
      </w:r>
    </w:p>
    <w:tbl>
      <w:tblPr>
        <w:tblStyle w:val="a6"/>
        <w:tblW w:w="982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05"/>
        <w:gridCol w:w="8623"/>
      </w:tblGrid>
      <w:tr w:rsidR="00335749" w:rsidRPr="0063731A" w14:paraId="32CCC406" w14:textId="77777777">
        <w:tc>
          <w:tcPr>
            <w:tcW w:w="1205" w:type="dxa"/>
            <w:vAlign w:val="center"/>
          </w:tcPr>
          <w:p w14:paraId="5EC0FD8D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Competențe profesionale</w:t>
            </w:r>
          </w:p>
        </w:tc>
        <w:tc>
          <w:tcPr>
            <w:tcW w:w="8623" w:type="dxa"/>
          </w:tcPr>
          <w:p w14:paraId="2CCBFE5D" w14:textId="77777777" w:rsidR="00335749" w:rsidRPr="0063731A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 xml:space="preserve">CP1. Utilizarea adecvată a conceptelor, teoriilor, paradigmelor şi metodologiilor din domeniul juridic; </w:t>
            </w:r>
          </w:p>
          <w:p w14:paraId="28E9FE18" w14:textId="77777777" w:rsidR="00335749" w:rsidRPr="0063731A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lastRenderedPageBreak/>
              <w:t>CP2. Aplicarea tehnicilor şi instrumentelor specifice domeniului juridic; CT2. Aplicarea tehnicilor de muncă eficientă în echipă (cu elemente de interdisciplinaritate), cu respectarea palierelor ierarhice;</w:t>
            </w:r>
          </w:p>
          <w:p w14:paraId="33C59D0F" w14:textId="77777777" w:rsidR="00335749" w:rsidRPr="0063731A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CP3. Aplicarea legislației românești, a legislației europene şi a celorlalte instrumente juridice internaționale;</w:t>
            </w:r>
          </w:p>
          <w:p w14:paraId="3F272716" w14:textId="77777777" w:rsidR="00335749" w:rsidRPr="0063731A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CP4. Interpretarea, corelarea şi compararea instituțiilor juridice din dreptul național, dreptul european şi dreptul altor state;</w:t>
            </w:r>
          </w:p>
          <w:p w14:paraId="5C133A47" w14:textId="77777777" w:rsidR="00335749" w:rsidRPr="0063731A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CP5. Aplicarea cunoștințelor necesare în culegerea datelor şi informațiilor referitoare la o problemă de drept concretă;</w:t>
            </w:r>
          </w:p>
          <w:p w14:paraId="68AF93FA" w14:textId="77777777" w:rsidR="00335749" w:rsidRPr="0063731A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CP6. Utilizarea legislației în vigoare în analiza situațiilor juridice, în încadrarea lor corectă din punct de vedere juridic şi în soluționarea lor.</w:t>
            </w:r>
          </w:p>
        </w:tc>
      </w:tr>
      <w:tr w:rsidR="00335749" w:rsidRPr="0063731A" w14:paraId="23893807" w14:textId="77777777">
        <w:tc>
          <w:tcPr>
            <w:tcW w:w="1205" w:type="dxa"/>
          </w:tcPr>
          <w:p w14:paraId="7488EABA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lastRenderedPageBreak/>
              <w:t>Competențe transversale</w:t>
            </w:r>
          </w:p>
        </w:tc>
        <w:tc>
          <w:tcPr>
            <w:tcW w:w="8623" w:type="dxa"/>
          </w:tcPr>
          <w:p w14:paraId="43A1C586" w14:textId="77777777" w:rsidR="00335749" w:rsidRPr="0063731A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CT1. Realizarea sarcinilor profesionale în mod eficient şi responsabil, cu respectarea regulilor deontologice specifice domeniului;.</w:t>
            </w:r>
          </w:p>
          <w:p w14:paraId="30238B5C" w14:textId="77777777" w:rsidR="00335749" w:rsidRPr="0063731A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CT2. Aplicarea tehnicilor de muncă eficientă în echipă (cu elemente de interdisciplinaritate), cu respectarea palierelor ierarhice;</w:t>
            </w:r>
          </w:p>
          <w:p w14:paraId="5EA60E8E" w14:textId="77777777" w:rsidR="00335749" w:rsidRPr="0063731A" w:rsidRDefault="00000000">
            <w:pPr>
              <w:jc w:val="both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CT3. Utilizarea eficientă a resurselor de comunicare şi a surselor de informare şi de formare profesională asistată, atât în limba română, cât şi într-o limbă străină de circulaţie internaţională.</w:t>
            </w:r>
          </w:p>
        </w:tc>
      </w:tr>
    </w:tbl>
    <w:p w14:paraId="6237213C" w14:textId="77777777" w:rsidR="00335749" w:rsidRPr="0063731A" w:rsidRDefault="00335749">
      <w:pPr>
        <w:rPr>
          <w:sz w:val="20"/>
          <w:szCs w:val="20"/>
        </w:rPr>
      </w:pPr>
    </w:p>
    <w:p w14:paraId="7802D994" w14:textId="77777777" w:rsidR="00335749" w:rsidRPr="0063731A" w:rsidRDefault="00000000">
      <w:pPr>
        <w:numPr>
          <w:ilvl w:val="0"/>
          <w:numId w:val="5"/>
        </w:numPr>
        <w:rPr>
          <w:sz w:val="20"/>
          <w:szCs w:val="20"/>
        </w:rPr>
      </w:pPr>
      <w:r w:rsidRPr="0063731A">
        <w:rPr>
          <w:b/>
          <w:sz w:val="20"/>
          <w:szCs w:val="20"/>
        </w:rPr>
        <w:t xml:space="preserve">Obiectivele disciplinei </w:t>
      </w:r>
      <w:r w:rsidRPr="0063731A">
        <w:rPr>
          <w:sz w:val="20"/>
          <w:szCs w:val="20"/>
        </w:rPr>
        <w:t>(reieșind din grila competențelor specifice acumulate)</w:t>
      </w:r>
    </w:p>
    <w:tbl>
      <w:tblPr>
        <w:tblStyle w:val="a7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27"/>
        <w:gridCol w:w="6827"/>
      </w:tblGrid>
      <w:tr w:rsidR="00335749" w:rsidRPr="0063731A" w14:paraId="2460682B" w14:textId="77777777">
        <w:trPr>
          <w:trHeight w:val="490"/>
        </w:trPr>
        <w:tc>
          <w:tcPr>
            <w:tcW w:w="3027" w:type="dxa"/>
          </w:tcPr>
          <w:p w14:paraId="2061FA5A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Obiectivul general al disciplinei</w:t>
            </w:r>
          </w:p>
        </w:tc>
        <w:tc>
          <w:tcPr>
            <w:tcW w:w="6827" w:type="dxa"/>
          </w:tcPr>
          <w:p w14:paraId="69CE24A3" w14:textId="77777777" w:rsidR="00335749" w:rsidRPr="0063731A" w:rsidRDefault="00000000">
            <w:pPr>
              <w:jc w:val="both"/>
              <w:rPr>
                <w:color w:val="0000FF"/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Obiectivul disciplinei îl constituie familiarizarea studenților atât cu principalele concepte ale informaticii juridice, cât şi cu terminologia particulară a domeniului. Studenții vor avea capacitatea de a lucra cu principalele pachete software specifice domeniului și cu principalele concepte specifice. (CP1; CP2; CP3; CP4; CP5; CP6; CT1; CT2; CT3 )</w:t>
            </w:r>
          </w:p>
        </w:tc>
      </w:tr>
    </w:tbl>
    <w:p w14:paraId="21890321" w14:textId="77777777" w:rsidR="00335749" w:rsidRPr="0063731A" w:rsidRDefault="00335749">
      <w:pPr>
        <w:ind w:left="360"/>
        <w:rPr>
          <w:sz w:val="20"/>
          <w:szCs w:val="20"/>
        </w:rPr>
      </w:pPr>
    </w:p>
    <w:p w14:paraId="2049C3BC" w14:textId="77777777" w:rsidR="00335749" w:rsidRPr="0063731A" w:rsidRDefault="00000000">
      <w:pPr>
        <w:numPr>
          <w:ilvl w:val="0"/>
          <w:numId w:val="5"/>
        </w:numPr>
        <w:rPr>
          <w:sz w:val="20"/>
          <w:szCs w:val="20"/>
        </w:rPr>
      </w:pPr>
      <w:r w:rsidRPr="0063731A">
        <w:rPr>
          <w:b/>
          <w:sz w:val="20"/>
          <w:szCs w:val="20"/>
        </w:rPr>
        <w:t>Conținuturi</w:t>
      </w:r>
    </w:p>
    <w:tbl>
      <w:tblPr>
        <w:tblStyle w:val="a8"/>
        <w:tblW w:w="982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935"/>
        <w:gridCol w:w="710"/>
        <w:gridCol w:w="3119"/>
        <w:gridCol w:w="2064"/>
      </w:tblGrid>
      <w:tr w:rsidR="00335749" w:rsidRPr="0063731A" w14:paraId="26A82D19" w14:textId="77777777">
        <w:tc>
          <w:tcPr>
            <w:tcW w:w="3935" w:type="dxa"/>
            <w:vAlign w:val="center"/>
          </w:tcPr>
          <w:p w14:paraId="48E6C65C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 </w:t>
            </w:r>
            <w:r w:rsidRPr="0063731A">
              <w:rPr>
                <w:b/>
                <w:sz w:val="20"/>
                <w:szCs w:val="20"/>
              </w:rPr>
              <w:t>Curs</w:t>
            </w:r>
          </w:p>
        </w:tc>
        <w:tc>
          <w:tcPr>
            <w:tcW w:w="710" w:type="dxa"/>
            <w:vAlign w:val="center"/>
          </w:tcPr>
          <w:p w14:paraId="585480B3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Nr. ore</w:t>
            </w:r>
          </w:p>
        </w:tc>
        <w:tc>
          <w:tcPr>
            <w:tcW w:w="3119" w:type="dxa"/>
            <w:vAlign w:val="center"/>
          </w:tcPr>
          <w:p w14:paraId="3CDA4598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Metode de predare</w:t>
            </w:r>
          </w:p>
        </w:tc>
        <w:tc>
          <w:tcPr>
            <w:tcW w:w="2064" w:type="dxa"/>
            <w:vAlign w:val="center"/>
          </w:tcPr>
          <w:p w14:paraId="1CACA7A5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Observații</w:t>
            </w:r>
          </w:p>
        </w:tc>
      </w:tr>
      <w:tr w:rsidR="00335749" w:rsidRPr="0063731A" w14:paraId="23C9A607" w14:textId="77777777">
        <w:tc>
          <w:tcPr>
            <w:tcW w:w="3935" w:type="dxa"/>
          </w:tcPr>
          <w:p w14:paraId="1CD6EEDA" w14:textId="77777777" w:rsidR="00335749" w:rsidRPr="0063731A" w:rsidRDefault="00000000">
            <w:pPr>
              <w:jc w:val="both"/>
              <w:rPr>
                <w:sz w:val="20"/>
                <w:szCs w:val="20"/>
              </w:rPr>
            </w:pPr>
            <w:r w:rsidRPr="0063731A">
              <w:rPr>
                <w:rFonts w:eastAsia="Gungsuh"/>
                <w:b/>
                <w:sz w:val="20"/>
                <w:szCs w:val="20"/>
              </w:rPr>
              <w:t>∙ C1.</w:t>
            </w:r>
            <w:r w:rsidRPr="0063731A">
              <w:rPr>
                <w:sz w:val="20"/>
                <w:szCs w:val="20"/>
              </w:rPr>
              <w:t xml:space="preserve"> </w:t>
            </w:r>
            <w:r w:rsidRPr="0063731A">
              <w:rPr>
                <w:b/>
                <w:sz w:val="20"/>
                <w:szCs w:val="20"/>
              </w:rPr>
              <w:t>Introducere în Informatica Juridică</w:t>
            </w:r>
          </w:p>
          <w:p w14:paraId="7C95E1B5" w14:textId="77777777" w:rsidR="00335749" w:rsidRPr="0063731A" w:rsidRDefault="00000000">
            <w:pPr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Definiție.</w:t>
            </w:r>
          </w:p>
          <w:p w14:paraId="1D00C5A8" w14:textId="77777777" w:rsidR="00335749" w:rsidRPr="0063731A" w:rsidRDefault="00000000">
            <w:pPr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Obiectul informaticii juridice.</w:t>
            </w:r>
          </w:p>
          <w:p w14:paraId="41AB7CE5" w14:textId="77777777" w:rsidR="00335749" w:rsidRPr="0063731A" w:rsidRDefault="00000000">
            <w:pPr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Istoric și pionierat.</w:t>
            </w:r>
          </w:p>
        </w:tc>
        <w:tc>
          <w:tcPr>
            <w:tcW w:w="710" w:type="dxa"/>
          </w:tcPr>
          <w:p w14:paraId="6AE3463D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2C0A8554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2AA9A209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dialogul.</w:t>
            </w:r>
          </w:p>
        </w:tc>
        <w:tc>
          <w:tcPr>
            <w:tcW w:w="2064" w:type="dxa"/>
            <w:vAlign w:val="center"/>
          </w:tcPr>
          <w:p w14:paraId="48BA07CA" w14:textId="77777777" w:rsidR="00335749" w:rsidRPr="0063731A" w:rsidRDefault="0033574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335749" w:rsidRPr="0063731A" w14:paraId="270FD9A6" w14:textId="77777777">
        <w:tc>
          <w:tcPr>
            <w:tcW w:w="3935" w:type="dxa"/>
            <w:vAlign w:val="center"/>
          </w:tcPr>
          <w:p w14:paraId="09F325A0" w14:textId="77777777" w:rsidR="00335749" w:rsidRPr="0063731A" w:rsidRDefault="00000000">
            <w:pPr>
              <w:jc w:val="both"/>
              <w:rPr>
                <w:sz w:val="20"/>
                <w:szCs w:val="20"/>
              </w:rPr>
            </w:pPr>
            <w:r w:rsidRPr="0063731A">
              <w:rPr>
                <w:rFonts w:eastAsia="Gungsuh"/>
                <w:b/>
                <w:sz w:val="20"/>
                <w:szCs w:val="20"/>
              </w:rPr>
              <w:t>∙ C2.</w:t>
            </w:r>
            <w:r w:rsidRPr="0063731A">
              <w:rPr>
                <w:sz w:val="20"/>
                <w:szCs w:val="20"/>
              </w:rPr>
              <w:t xml:space="preserve"> </w:t>
            </w:r>
            <w:r w:rsidRPr="0063731A">
              <w:rPr>
                <w:b/>
                <w:sz w:val="20"/>
                <w:szCs w:val="20"/>
              </w:rPr>
              <w:t>Informatică juridică documentară</w:t>
            </w:r>
          </w:p>
          <w:p w14:paraId="4FF71EC0" w14:textId="77777777" w:rsidR="00335749" w:rsidRPr="0063731A" w:rsidRDefault="00000000">
            <w:pPr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Informații, cunoștințe, date</w:t>
            </w:r>
          </w:p>
          <w:p w14:paraId="56638B5C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Sisteme de documentare juridică automatizate</w:t>
            </w:r>
          </w:p>
          <w:p w14:paraId="43E61992" w14:textId="77777777" w:rsidR="00335749" w:rsidRPr="0063731A" w:rsidRDefault="00000000">
            <w:pPr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- Protecția juridică a programelor informatice </w:t>
            </w:r>
          </w:p>
        </w:tc>
        <w:tc>
          <w:tcPr>
            <w:tcW w:w="710" w:type="dxa"/>
          </w:tcPr>
          <w:p w14:paraId="6D6FC503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73E5EF29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5714E776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5800858A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20BDC506" w14:textId="77777777">
        <w:tc>
          <w:tcPr>
            <w:tcW w:w="3935" w:type="dxa"/>
            <w:vAlign w:val="center"/>
          </w:tcPr>
          <w:p w14:paraId="261D78F8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rFonts w:eastAsia="Gungsuh"/>
                <w:b/>
                <w:sz w:val="20"/>
                <w:szCs w:val="20"/>
              </w:rPr>
              <w:t>∙ C3.</w:t>
            </w:r>
            <w:r w:rsidRPr="0063731A">
              <w:rPr>
                <w:sz w:val="20"/>
                <w:szCs w:val="20"/>
              </w:rPr>
              <w:t xml:space="preserve"> </w:t>
            </w:r>
            <w:r w:rsidRPr="0063731A">
              <w:rPr>
                <w:b/>
                <w:sz w:val="20"/>
                <w:szCs w:val="20"/>
              </w:rPr>
              <w:t xml:space="preserve">Documentarea în Internet </w:t>
            </w:r>
          </w:p>
          <w:p w14:paraId="53B67665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Conformitatea cu realitatea sau sursa</w:t>
            </w:r>
          </w:p>
          <w:p w14:paraId="19E8D24A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Completitudinea</w:t>
            </w:r>
          </w:p>
          <w:p w14:paraId="13D8334F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Validitatea informației</w:t>
            </w:r>
          </w:p>
          <w:p w14:paraId="683509AE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Claritatea și utilizabilitatea informației</w:t>
            </w:r>
          </w:p>
        </w:tc>
        <w:tc>
          <w:tcPr>
            <w:tcW w:w="710" w:type="dxa"/>
          </w:tcPr>
          <w:p w14:paraId="55C149F3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733EE523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4EE96534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6ADC4E89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5143E9EB" w14:textId="77777777">
        <w:tc>
          <w:tcPr>
            <w:tcW w:w="3935" w:type="dxa"/>
            <w:vAlign w:val="center"/>
          </w:tcPr>
          <w:p w14:paraId="2B3C3632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rFonts w:eastAsia="Gungsuh"/>
                <w:b/>
                <w:sz w:val="20"/>
                <w:szCs w:val="20"/>
              </w:rPr>
              <w:t>∙ C4. Contracte informatice</w:t>
            </w:r>
          </w:p>
          <w:p w14:paraId="3FF7ECCA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contracte informatice (de consimțământ și contract-produs, click-wrap, machine-made etc.)</w:t>
            </w:r>
          </w:p>
          <w:p w14:paraId="2543C5F2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contracte de echipament, produse program, service, formare (training)</w:t>
            </w:r>
          </w:p>
          <w:p w14:paraId="340D901C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OEM (Original Equipment Manufacturer)</w:t>
            </w:r>
          </w:p>
          <w:p w14:paraId="075E48AF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accesul la bazele de dare</w:t>
            </w:r>
          </w:p>
        </w:tc>
        <w:tc>
          <w:tcPr>
            <w:tcW w:w="710" w:type="dxa"/>
          </w:tcPr>
          <w:p w14:paraId="47171221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5B1F4A70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5A778B58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372994F2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6BEF37BB" w14:textId="77777777">
        <w:tc>
          <w:tcPr>
            <w:tcW w:w="3935" w:type="dxa"/>
            <w:vAlign w:val="center"/>
          </w:tcPr>
          <w:p w14:paraId="3571CCB1" w14:textId="77777777" w:rsidR="00335749" w:rsidRPr="0063731A" w:rsidRDefault="00000000">
            <w:pPr>
              <w:jc w:val="both"/>
              <w:rPr>
                <w:sz w:val="20"/>
                <w:szCs w:val="20"/>
              </w:rPr>
            </w:pPr>
            <w:r w:rsidRPr="0063731A">
              <w:rPr>
                <w:b/>
                <w:sz w:val="20"/>
                <w:szCs w:val="20"/>
              </w:rPr>
              <w:t xml:space="preserve">C5. Aspecte juridice ale afacerilor electronice </w:t>
            </w:r>
          </w:p>
          <w:p w14:paraId="69C6607D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modele de afaceri electronice</w:t>
            </w:r>
          </w:p>
          <w:p w14:paraId="7A709278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cerințe legale pentru tranzacții electronice</w:t>
            </w:r>
          </w:p>
          <w:p w14:paraId="4BAFF77C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legi și tratate privind tranzacțiile electronice</w:t>
            </w:r>
          </w:p>
        </w:tc>
        <w:tc>
          <w:tcPr>
            <w:tcW w:w="710" w:type="dxa"/>
          </w:tcPr>
          <w:p w14:paraId="38B62D7C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3FFBB4EE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3658E1DB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0ADD6EC5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5913D9E3" w14:textId="77777777">
        <w:tc>
          <w:tcPr>
            <w:tcW w:w="3935" w:type="dxa"/>
            <w:vAlign w:val="center"/>
          </w:tcPr>
          <w:p w14:paraId="5339FBAA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rFonts w:eastAsia="Gungsuh"/>
                <w:b/>
                <w:sz w:val="20"/>
                <w:szCs w:val="20"/>
              </w:rPr>
              <w:t xml:space="preserve">∙ C6. Numele de Domenii Internet </w:t>
            </w:r>
          </w:p>
          <w:p w14:paraId="727896D3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Numele de domeniu Internet (obținere, avantaje, abuzuri )</w:t>
            </w:r>
          </w:p>
          <w:p w14:paraId="173F1657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Rezolvarea disputelor (aspecte principale, cazuri, studii de caz )</w:t>
            </w:r>
          </w:p>
        </w:tc>
        <w:tc>
          <w:tcPr>
            <w:tcW w:w="710" w:type="dxa"/>
          </w:tcPr>
          <w:p w14:paraId="6A48BA7B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0326E757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0685A23E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4FADC964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7C43B87C" w14:textId="77777777">
        <w:tc>
          <w:tcPr>
            <w:tcW w:w="3935" w:type="dxa"/>
            <w:vAlign w:val="center"/>
          </w:tcPr>
          <w:p w14:paraId="699AC67C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b/>
                <w:sz w:val="20"/>
                <w:szCs w:val="20"/>
              </w:rPr>
              <w:t xml:space="preserve">∙ C7. Semnătura și plata electronică </w:t>
            </w:r>
          </w:p>
          <w:p w14:paraId="71BD67E6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lastRenderedPageBreak/>
              <w:t>- Semnătura electronică (definiție, identitatea, semnatarului/înscrisului, ceremonial, aprobare, caracteristici)</w:t>
            </w:r>
          </w:p>
          <w:p w14:paraId="0A47CF21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plăți electronice (instrumente de plată electronică, instrumente de plată cu acces la distanță, instrumente de monedă electronică)</w:t>
            </w:r>
          </w:p>
        </w:tc>
        <w:tc>
          <w:tcPr>
            <w:tcW w:w="710" w:type="dxa"/>
          </w:tcPr>
          <w:p w14:paraId="7FE1E01A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lastRenderedPageBreak/>
              <w:t>2</w:t>
            </w:r>
          </w:p>
        </w:tc>
        <w:tc>
          <w:tcPr>
            <w:tcW w:w="3119" w:type="dxa"/>
            <w:vAlign w:val="center"/>
          </w:tcPr>
          <w:p w14:paraId="175F51B7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3ECE8E28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1530629C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76D53A6C" w14:textId="77777777">
        <w:tc>
          <w:tcPr>
            <w:tcW w:w="3935" w:type="dxa"/>
            <w:vAlign w:val="center"/>
          </w:tcPr>
          <w:p w14:paraId="4D0967A1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b/>
                <w:sz w:val="20"/>
                <w:szCs w:val="20"/>
              </w:rPr>
              <w:t xml:space="preserve">∙ C8. Protecția juridică a programelor informatice </w:t>
            </w:r>
          </w:p>
          <w:p w14:paraId="7CD96B9E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calitatea programelor informatice (funcționalitate, fiabilitatea, eficiența, întreținere, implementarea eficientă, ușurința folosirii, garanție etc)</w:t>
            </w:r>
          </w:p>
          <w:p w14:paraId="3C028E53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pirateria informatică (forme și legi în domeniu)</w:t>
            </w:r>
          </w:p>
        </w:tc>
        <w:tc>
          <w:tcPr>
            <w:tcW w:w="710" w:type="dxa"/>
          </w:tcPr>
          <w:p w14:paraId="491ADEA4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26DC2746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66DB7F45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0DAE67EA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2BF1FCB1" w14:textId="77777777">
        <w:tc>
          <w:tcPr>
            <w:tcW w:w="3935" w:type="dxa"/>
            <w:vAlign w:val="center"/>
          </w:tcPr>
          <w:p w14:paraId="6D2F26D6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rFonts w:eastAsia="Gungsuh"/>
                <w:b/>
                <w:sz w:val="20"/>
                <w:szCs w:val="20"/>
              </w:rPr>
              <w:t xml:space="preserve">∙ C9. Managementul digital al drepturilor de autor </w:t>
            </w:r>
          </w:p>
          <w:p w14:paraId="44F1C545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opera de artă digitală</w:t>
            </w:r>
          </w:p>
          <w:p w14:paraId="0A29C6B4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sisteme de management digital al drepturilor (definiție, modele, avantaje, aspecte legale)</w:t>
            </w:r>
          </w:p>
        </w:tc>
        <w:tc>
          <w:tcPr>
            <w:tcW w:w="710" w:type="dxa"/>
          </w:tcPr>
          <w:p w14:paraId="7FB8AAAC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6A788D08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2DC7522F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52A8AC97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7A9A54BF" w14:textId="77777777">
        <w:tc>
          <w:tcPr>
            <w:tcW w:w="3935" w:type="dxa"/>
            <w:vAlign w:val="center"/>
          </w:tcPr>
          <w:p w14:paraId="7D77D1FD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rFonts w:eastAsia="Caudex"/>
                <w:b/>
                <w:sz w:val="20"/>
                <w:szCs w:val="20"/>
              </w:rPr>
              <w:t xml:space="preserve">∙ C10. Protecția datelor personale </w:t>
            </w:r>
          </w:p>
          <w:p w14:paraId="78BFBFE2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Date personale (definiție, instrumente juridice internaționale, legi românești)</w:t>
            </w:r>
          </w:p>
          <w:p w14:paraId="6F312D5F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aspecte privind prelucrarea datelor personale</w:t>
            </w:r>
          </w:p>
        </w:tc>
        <w:tc>
          <w:tcPr>
            <w:tcW w:w="710" w:type="dxa"/>
          </w:tcPr>
          <w:p w14:paraId="4CA6817C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2AC24226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797065F2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6803F351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1A228EB7" w14:textId="77777777">
        <w:trPr>
          <w:trHeight w:val="992"/>
        </w:trPr>
        <w:tc>
          <w:tcPr>
            <w:tcW w:w="3935" w:type="dxa"/>
            <w:vAlign w:val="center"/>
          </w:tcPr>
          <w:p w14:paraId="0DB219ED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rFonts w:eastAsia="Gungsuh"/>
                <w:b/>
                <w:sz w:val="20"/>
                <w:szCs w:val="20"/>
              </w:rPr>
              <w:t xml:space="preserve">∙ C11. Riscul de atac asupra Sistemelor Informatice </w:t>
            </w:r>
          </w:p>
          <w:p w14:paraId="04995A37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clasificarea atacurilor informatice</w:t>
            </w:r>
          </w:p>
          <w:p w14:paraId="0A269D8A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factori de risc și de vulnerabilitate</w:t>
            </w:r>
          </w:p>
        </w:tc>
        <w:tc>
          <w:tcPr>
            <w:tcW w:w="710" w:type="dxa"/>
          </w:tcPr>
          <w:p w14:paraId="06767B65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0A689761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698414DD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0B215E12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5C2F36F7" w14:textId="77777777">
        <w:tc>
          <w:tcPr>
            <w:tcW w:w="3935" w:type="dxa"/>
            <w:vAlign w:val="center"/>
          </w:tcPr>
          <w:p w14:paraId="3AC9C278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b/>
                <w:sz w:val="20"/>
                <w:szCs w:val="20"/>
              </w:rPr>
              <w:t xml:space="preserve">∙ C12. Infracțiuni săvârșite cu ajutorul echipamentelor electronice de calcul </w:t>
            </w:r>
          </w:p>
          <w:p w14:paraId="69365413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-Infracțiuni informatice (accesul ilegal la un sistem informatic, intercepția ilegală a unei transmisii de date, alterarea datelor informatice, operațiuni ilegale cu dispozitive sau programe software etc.)</w:t>
            </w:r>
          </w:p>
        </w:tc>
        <w:tc>
          <w:tcPr>
            <w:tcW w:w="710" w:type="dxa"/>
          </w:tcPr>
          <w:p w14:paraId="64445EFA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2DFC8340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4B43ED57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07F4FA33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63455213" w14:textId="77777777">
        <w:tc>
          <w:tcPr>
            <w:tcW w:w="3935" w:type="dxa"/>
          </w:tcPr>
          <w:p w14:paraId="1A5C83AA" w14:textId="77777777" w:rsidR="00335749" w:rsidRPr="0063731A" w:rsidRDefault="00000000">
            <w:pPr>
              <w:tabs>
                <w:tab w:val="left" w:pos="6555"/>
              </w:tabs>
              <w:rPr>
                <w:sz w:val="20"/>
                <w:szCs w:val="20"/>
              </w:rPr>
            </w:pPr>
            <w:r w:rsidRPr="0063731A">
              <w:rPr>
                <w:b/>
                <w:sz w:val="20"/>
                <w:szCs w:val="20"/>
              </w:rPr>
              <w:t>∙ C13. Falsul și frauda informatică</w:t>
            </w:r>
          </w:p>
          <w:p w14:paraId="6A33D3BE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falsul informatic (structura juridică, exemple)</w:t>
            </w:r>
          </w:p>
          <w:p w14:paraId="614F08B2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frauda informatică (structura juridică, exemple)</w:t>
            </w:r>
          </w:p>
        </w:tc>
        <w:tc>
          <w:tcPr>
            <w:tcW w:w="710" w:type="dxa"/>
          </w:tcPr>
          <w:p w14:paraId="300D8B5A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12A7CABF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4A19CD10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5ADCCA2F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08304CCF" w14:textId="77777777">
        <w:tc>
          <w:tcPr>
            <w:tcW w:w="3935" w:type="dxa"/>
          </w:tcPr>
          <w:p w14:paraId="756A9D68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rFonts w:eastAsia="Gungsuh"/>
                <w:b/>
                <w:sz w:val="20"/>
                <w:szCs w:val="20"/>
              </w:rPr>
              <w:t xml:space="preserve">∙ C14. Aspecte privind prevenirea atacurilor informatice </w:t>
            </w:r>
          </w:p>
          <w:p w14:paraId="16259E50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familiarizarea cu legile ce prevăd necesitatea măsurilor de securitate informatică</w:t>
            </w:r>
          </w:p>
          <w:p w14:paraId="3C371C62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asigurarea protecției la nivel tehnic a datelor informatice</w:t>
            </w:r>
          </w:p>
          <w:p w14:paraId="2948B3B8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- prevenirea infracțiunilor informatice</w:t>
            </w:r>
          </w:p>
          <w:p w14:paraId="652364B2" w14:textId="77777777" w:rsidR="00335749" w:rsidRPr="0063731A" w:rsidRDefault="00335749">
            <w:pPr>
              <w:rPr>
                <w:sz w:val="20"/>
                <w:szCs w:val="20"/>
              </w:rPr>
            </w:pPr>
          </w:p>
        </w:tc>
        <w:tc>
          <w:tcPr>
            <w:tcW w:w="710" w:type="dxa"/>
          </w:tcPr>
          <w:p w14:paraId="19DAEC1D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2</w:t>
            </w:r>
          </w:p>
        </w:tc>
        <w:tc>
          <w:tcPr>
            <w:tcW w:w="3119" w:type="dxa"/>
            <w:vAlign w:val="center"/>
          </w:tcPr>
          <w:p w14:paraId="7EA0DA24" w14:textId="77777777" w:rsidR="00335749" w:rsidRPr="0063731A" w:rsidRDefault="00000000">
            <w:pPr>
              <w:jc w:val="center"/>
              <w:rPr>
                <w:color w:val="000000"/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Prelegerea,</w:t>
            </w:r>
          </w:p>
          <w:p w14:paraId="7BDD8D76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dialogul, problematizarea.</w:t>
            </w:r>
          </w:p>
        </w:tc>
        <w:tc>
          <w:tcPr>
            <w:tcW w:w="2064" w:type="dxa"/>
            <w:vAlign w:val="center"/>
          </w:tcPr>
          <w:p w14:paraId="7D88E7C4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  <w:tr w:rsidR="00335749" w:rsidRPr="0063731A" w14:paraId="3F15DCE7" w14:textId="77777777">
        <w:tc>
          <w:tcPr>
            <w:tcW w:w="9828" w:type="dxa"/>
            <w:gridSpan w:val="4"/>
            <w:tcBorders>
              <w:bottom w:val="single" w:sz="4" w:space="0" w:color="000000"/>
            </w:tcBorders>
          </w:tcPr>
          <w:p w14:paraId="3FFF4564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Bibliografie</w:t>
            </w:r>
          </w:p>
        </w:tc>
      </w:tr>
      <w:tr w:rsidR="00335749" w:rsidRPr="0063731A" w14:paraId="162EDE79" w14:textId="77777777">
        <w:tc>
          <w:tcPr>
            <w:tcW w:w="9828" w:type="dxa"/>
            <w:gridSpan w:val="4"/>
          </w:tcPr>
          <w:p w14:paraId="5CF83B91" w14:textId="77777777" w:rsidR="005E4107" w:rsidRPr="00896190" w:rsidRDefault="005E4107" w:rsidP="005E4107">
            <w:pPr>
              <w:numPr>
                <w:ilvl w:val="0"/>
                <w:numId w:val="6"/>
              </w:numPr>
              <w:rPr>
                <w:sz w:val="20"/>
                <w:szCs w:val="20"/>
                <w:lang/>
              </w:rPr>
            </w:pPr>
            <w:hyperlink r:id="rId7" w:tgtFrame="_new" w:history="1">
              <w:r w:rsidRPr="00896190">
                <w:rPr>
                  <w:rStyle w:val="Hyperlink"/>
                  <w:sz w:val="20"/>
                  <w:szCs w:val="20"/>
                  <w:lang/>
                </w:rPr>
                <w:t>Word Fundamentals</w:t>
              </w:r>
            </w:hyperlink>
            <w:r>
              <w:rPr>
                <w:sz w:val="20"/>
                <w:szCs w:val="20"/>
              </w:rPr>
              <w:t xml:space="preserve">, </w:t>
            </w:r>
            <w:r w:rsidRPr="005E3C4C">
              <w:rPr>
                <w:sz w:val="20"/>
                <w:szCs w:val="20"/>
              </w:rPr>
              <w:t>https://www.sgul.ac.uk/about/our-professional-services/information-services/library/documents/training-manuals/Word-Fundamentals-Manual.pdf</w:t>
            </w:r>
            <w:r>
              <w:rPr>
                <w:sz w:val="20"/>
                <w:szCs w:val="20"/>
              </w:rPr>
              <w:t xml:space="preserve"> </w:t>
            </w:r>
          </w:p>
          <w:p w14:paraId="3A121DAA" w14:textId="77777777" w:rsidR="005E4107" w:rsidRDefault="005E4107" w:rsidP="005E4107">
            <w:pPr>
              <w:numPr>
                <w:ilvl w:val="0"/>
                <w:numId w:val="6"/>
              </w:numPr>
              <w:rPr>
                <w:sz w:val="20"/>
                <w:szCs w:val="20"/>
                <w:lang/>
              </w:rPr>
            </w:pPr>
            <w:r w:rsidRPr="00896190">
              <w:rPr>
                <w:sz w:val="20"/>
                <w:szCs w:val="20"/>
                <w:lang/>
              </w:rPr>
              <w:t>Tudor Vlad, </w:t>
            </w:r>
            <w:r w:rsidRPr="00896190">
              <w:rPr>
                <w:i/>
                <w:iCs/>
                <w:sz w:val="20"/>
                <w:szCs w:val="20"/>
                <w:lang/>
              </w:rPr>
              <w:t>Excel 2023. Curs pentru începători</w:t>
            </w:r>
            <w:r w:rsidRPr="00896190">
              <w:rPr>
                <w:sz w:val="20"/>
                <w:szCs w:val="20"/>
                <w:lang/>
              </w:rPr>
              <w:t>, L&amp;S Soft, 2023</w:t>
            </w:r>
          </w:p>
          <w:p w14:paraId="6408E37D" w14:textId="77777777" w:rsidR="005E4107" w:rsidRPr="00896190" w:rsidRDefault="005E4107" w:rsidP="005E4107">
            <w:pPr>
              <w:numPr>
                <w:ilvl w:val="0"/>
                <w:numId w:val="6"/>
              </w:numPr>
              <w:rPr>
                <w:sz w:val="20"/>
                <w:szCs w:val="20"/>
                <w:lang/>
              </w:rPr>
            </w:pPr>
            <w:r w:rsidRPr="00E827D1">
              <w:rPr>
                <w:sz w:val="20"/>
                <w:szCs w:val="20"/>
              </w:rPr>
              <w:t>Iqbal, Uwais, </w:t>
            </w:r>
            <w:r w:rsidRPr="00E827D1">
              <w:rPr>
                <w:i/>
                <w:iCs/>
                <w:sz w:val="20"/>
                <w:szCs w:val="20"/>
              </w:rPr>
              <w:t>AI and the Legal Profession: Transforming the Future of Law</w:t>
            </w:r>
            <w:r w:rsidRPr="00E827D1">
              <w:rPr>
                <w:sz w:val="20"/>
                <w:szCs w:val="20"/>
              </w:rPr>
              <w:t>, 2023</w:t>
            </w:r>
          </w:p>
          <w:p w14:paraId="440C1F5B" w14:textId="77777777" w:rsidR="005E4107" w:rsidRPr="00896190" w:rsidRDefault="005E4107" w:rsidP="005E4107">
            <w:pPr>
              <w:numPr>
                <w:ilvl w:val="0"/>
                <w:numId w:val="6"/>
              </w:numPr>
              <w:rPr>
                <w:sz w:val="20"/>
                <w:szCs w:val="20"/>
                <w:lang/>
              </w:rPr>
            </w:pPr>
            <w:r w:rsidRPr="00896190">
              <w:rPr>
                <w:sz w:val="20"/>
                <w:szCs w:val="20"/>
                <w:lang/>
              </w:rPr>
              <w:t>Pașcu, P., Socaciu, T., Iancu E., </w:t>
            </w:r>
            <w:r w:rsidRPr="00896190">
              <w:rPr>
                <w:i/>
                <w:iCs/>
                <w:sz w:val="20"/>
                <w:szCs w:val="20"/>
                <w:lang/>
              </w:rPr>
              <w:t>Informatica și sisteme informatice</w:t>
            </w:r>
            <w:r w:rsidRPr="00896190">
              <w:rPr>
                <w:sz w:val="20"/>
                <w:szCs w:val="20"/>
                <w:lang/>
              </w:rPr>
              <w:t>, Editura InfoData, Cluj-Napoca, 2016</w:t>
            </w:r>
          </w:p>
          <w:p w14:paraId="201BC3F2" w14:textId="77777777" w:rsidR="005E4107" w:rsidRPr="005E3C4C" w:rsidRDefault="005E4107" w:rsidP="005E4107">
            <w:pPr>
              <w:numPr>
                <w:ilvl w:val="0"/>
                <w:numId w:val="6"/>
              </w:numPr>
              <w:rPr>
                <w:sz w:val="20"/>
                <w:szCs w:val="20"/>
                <w:lang/>
              </w:rPr>
            </w:pPr>
            <w:r w:rsidRPr="005E3C4C">
              <w:rPr>
                <w:sz w:val="20"/>
                <w:szCs w:val="20"/>
              </w:rPr>
              <w:t>Micah Gaudet</w:t>
            </w:r>
            <w:r>
              <w:rPr>
                <w:sz w:val="20"/>
                <w:szCs w:val="20"/>
              </w:rPr>
              <w:t xml:space="preserve">, </w:t>
            </w:r>
            <w:r w:rsidRPr="005E3C4C">
              <w:rPr>
                <w:sz w:val="20"/>
                <w:szCs w:val="20"/>
              </w:rPr>
              <w:t>1001 Prompts for Unlocking Generative AI in Local</w:t>
            </w:r>
            <w:r>
              <w:rPr>
                <w:sz w:val="20"/>
                <w:szCs w:val="20"/>
              </w:rPr>
              <w:t xml:space="preserve"> Gouvernment ,2023</w:t>
            </w:r>
          </w:p>
          <w:p w14:paraId="2005B649" w14:textId="77777777" w:rsidR="00335749" w:rsidRPr="0063731A" w:rsidRDefault="00335749">
            <w:pPr>
              <w:ind w:left="162"/>
              <w:rPr>
                <w:sz w:val="20"/>
                <w:szCs w:val="20"/>
              </w:rPr>
            </w:pPr>
          </w:p>
        </w:tc>
      </w:tr>
      <w:tr w:rsidR="00335749" w:rsidRPr="0063731A" w14:paraId="2E8A4F8B" w14:textId="77777777">
        <w:tc>
          <w:tcPr>
            <w:tcW w:w="9828" w:type="dxa"/>
            <w:gridSpan w:val="4"/>
          </w:tcPr>
          <w:p w14:paraId="1F19742B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Bibliografie minimală</w:t>
            </w:r>
          </w:p>
        </w:tc>
      </w:tr>
      <w:tr w:rsidR="00335749" w:rsidRPr="0063731A" w14:paraId="044B64D8" w14:textId="77777777">
        <w:tc>
          <w:tcPr>
            <w:tcW w:w="9828" w:type="dxa"/>
            <w:gridSpan w:val="4"/>
            <w:tcBorders>
              <w:bottom w:val="single" w:sz="4" w:space="0" w:color="000000"/>
            </w:tcBorders>
          </w:tcPr>
          <w:p w14:paraId="0B1A4AA3" w14:textId="77777777" w:rsidR="00335749" w:rsidRDefault="00000000" w:rsidP="005E4107">
            <w:pPr>
              <w:numPr>
                <w:ilvl w:val="0"/>
                <w:numId w:val="9"/>
              </w:num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Pașcu, P., Socaciu, T., Iancu E., </w:t>
            </w:r>
            <w:r w:rsidRPr="0063731A">
              <w:rPr>
                <w:i/>
                <w:sz w:val="20"/>
                <w:szCs w:val="20"/>
              </w:rPr>
              <w:t>Informatica si sisteme informatice</w:t>
            </w:r>
            <w:r w:rsidRPr="0063731A">
              <w:rPr>
                <w:sz w:val="20"/>
                <w:szCs w:val="20"/>
              </w:rPr>
              <w:t>, Editura InfoData, Cluj-Napoca, 2016</w:t>
            </w:r>
          </w:p>
          <w:p w14:paraId="37C8C641" w14:textId="77777777" w:rsidR="005E4107" w:rsidRPr="00896190" w:rsidRDefault="005E4107" w:rsidP="005E4107">
            <w:pPr>
              <w:numPr>
                <w:ilvl w:val="0"/>
                <w:numId w:val="9"/>
              </w:numPr>
              <w:rPr>
                <w:sz w:val="20"/>
                <w:szCs w:val="20"/>
                <w:lang/>
              </w:rPr>
            </w:pPr>
            <w:hyperlink r:id="rId8" w:tgtFrame="_new" w:history="1">
              <w:r w:rsidRPr="00896190">
                <w:rPr>
                  <w:rStyle w:val="Hyperlink"/>
                  <w:sz w:val="20"/>
                  <w:szCs w:val="20"/>
                  <w:lang/>
                </w:rPr>
                <w:t>Word Fundamentals</w:t>
              </w:r>
            </w:hyperlink>
            <w:r>
              <w:rPr>
                <w:sz w:val="20"/>
                <w:szCs w:val="20"/>
              </w:rPr>
              <w:t xml:space="preserve">, </w:t>
            </w:r>
            <w:r w:rsidRPr="005E3C4C">
              <w:rPr>
                <w:sz w:val="20"/>
                <w:szCs w:val="20"/>
              </w:rPr>
              <w:t>https://www.sgul.ac.uk/about/our-professional-services/information-services/library/documents/training-manuals/Word-Fundamentals-Manual.pdf</w:t>
            </w:r>
            <w:r>
              <w:rPr>
                <w:sz w:val="20"/>
                <w:szCs w:val="20"/>
              </w:rPr>
              <w:t xml:space="preserve"> </w:t>
            </w:r>
          </w:p>
          <w:p w14:paraId="45B7D08F" w14:textId="77777777" w:rsidR="005E4107" w:rsidRPr="0063731A" w:rsidRDefault="005E4107" w:rsidP="005E4107">
            <w:pPr>
              <w:rPr>
                <w:sz w:val="20"/>
                <w:szCs w:val="20"/>
              </w:rPr>
            </w:pPr>
          </w:p>
          <w:p w14:paraId="4F3A2287" w14:textId="77777777" w:rsidR="00335749" w:rsidRPr="0063731A" w:rsidRDefault="00335749" w:rsidP="005E4107">
            <w:pPr>
              <w:rPr>
                <w:sz w:val="20"/>
                <w:szCs w:val="20"/>
              </w:rPr>
            </w:pPr>
          </w:p>
        </w:tc>
      </w:tr>
    </w:tbl>
    <w:p w14:paraId="5B68771A" w14:textId="77777777" w:rsidR="00335749" w:rsidRPr="0063731A" w:rsidRDefault="00335749">
      <w:pPr>
        <w:rPr>
          <w:sz w:val="20"/>
          <w:szCs w:val="20"/>
        </w:rPr>
      </w:pPr>
    </w:p>
    <w:tbl>
      <w:tblPr>
        <w:tblStyle w:val="a9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10"/>
        <w:gridCol w:w="993"/>
        <w:gridCol w:w="3260"/>
        <w:gridCol w:w="2091"/>
      </w:tblGrid>
      <w:tr w:rsidR="00335749" w:rsidRPr="0063731A" w14:paraId="27D5E79F" w14:textId="77777777">
        <w:trPr>
          <w:trHeight w:val="190"/>
        </w:trPr>
        <w:tc>
          <w:tcPr>
            <w:tcW w:w="3510" w:type="dxa"/>
          </w:tcPr>
          <w:p w14:paraId="51AE08F8" w14:textId="77777777" w:rsidR="00335749" w:rsidRPr="00600D8E" w:rsidRDefault="00000000">
            <w:pPr>
              <w:rPr>
                <w:b/>
                <w:bCs/>
                <w:sz w:val="20"/>
                <w:szCs w:val="20"/>
              </w:rPr>
            </w:pPr>
            <w:r w:rsidRPr="00600D8E">
              <w:rPr>
                <w:b/>
                <w:bCs/>
                <w:sz w:val="20"/>
                <w:szCs w:val="20"/>
              </w:rPr>
              <w:lastRenderedPageBreak/>
              <w:t xml:space="preserve">Aplicații (Seminar / </w:t>
            </w:r>
            <w:r w:rsidRPr="00600D8E">
              <w:rPr>
                <w:b/>
                <w:bCs/>
                <w:sz w:val="20"/>
                <w:szCs w:val="20"/>
                <w:u w:val="single"/>
              </w:rPr>
              <w:t>laborator /</w:t>
            </w:r>
            <w:r w:rsidRPr="00600D8E">
              <w:rPr>
                <w:b/>
                <w:bCs/>
                <w:color w:val="000000"/>
                <w:sz w:val="20"/>
                <w:szCs w:val="20"/>
              </w:rPr>
              <w:t xml:space="preserve"> lucrări practice</w:t>
            </w:r>
            <w:r w:rsidRPr="00600D8E">
              <w:rPr>
                <w:b/>
                <w:bCs/>
                <w:sz w:val="20"/>
                <w:szCs w:val="20"/>
              </w:rPr>
              <w:t xml:space="preserve"> proiect)</w:t>
            </w:r>
          </w:p>
        </w:tc>
        <w:tc>
          <w:tcPr>
            <w:tcW w:w="993" w:type="dxa"/>
          </w:tcPr>
          <w:p w14:paraId="1C9AFAD9" w14:textId="77777777" w:rsidR="00335749" w:rsidRPr="00600D8E" w:rsidRDefault="00000000">
            <w:pPr>
              <w:rPr>
                <w:b/>
                <w:bCs/>
                <w:sz w:val="20"/>
                <w:szCs w:val="20"/>
              </w:rPr>
            </w:pPr>
            <w:r w:rsidRPr="00600D8E">
              <w:rPr>
                <w:b/>
                <w:bCs/>
                <w:sz w:val="20"/>
                <w:szCs w:val="20"/>
              </w:rPr>
              <w:t>Nr. ore</w:t>
            </w:r>
          </w:p>
        </w:tc>
        <w:tc>
          <w:tcPr>
            <w:tcW w:w="3260" w:type="dxa"/>
            <w:vAlign w:val="center"/>
          </w:tcPr>
          <w:p w14:paraId="009607C4" w14:textId="77777777" w:rsidR="00335749" w:rsidRPr="00600D8E" w:rsidRDefault="00000000">
            <w:pPr>
              <w:jc w:val="center"/>
              <w:rPr>
                <w:b/>
                <w:bCs/>
                <w:sz w:val="20"/>
                <w:szCs w:val="20"/>
              </w:rPr>
            </w:pPr>
            <w:r w:rsidRPr="00600D8E">
              <w:rPr>
                <w:b/>
                <w:bCs/>
                <w:sz w:val="20"/>
                <w:szCs w:val="20"/>
              </w:rPr>
              <w:t>Metode de predare</w:t>
            </w:r>
          </w:p>
        </w:tc>
        <w:tc>
          <w:tcPr>
            <w:tcW w:w="2091" w:type="dxa"/>
            <w:vAlign w:val="center"/>
          </w:tcPr>
          <w:p w14:paraId="16B48EC5" w14:textId="77777777" w:rsidR="00335749" w:rsidRPr="00600D8E" w:rsidRDefault="00000000">
            <w:pPr>
              <w:jc w:val="center"/>
              <w:rPr>
                <w:b/>
                <w:bCs/>
                <w:sz w:val="20"/>
                <w:szCs w:val="20"/>
              </w:rPr>
            </w:pPr>
            <w:r w:rsidRPr="00600D8E">
              <w:rPr>
                <w:b/>
                <w:bCs/>
                <w:sz w:val="20"/>
                <w:szCs w:val="20"/>
              </w:rPr>
              <w:t>Observații</w:t>
            </w:r>
          </w:p>
        </w:tc>
      </w:tr>
      <w:tr w:rsidR="00162A6F" w:rsidRPr="0063731A" w14:paraId="3A6CC796" w14:textId="77777777" w:rsidTr="009A4F42">
        <w:trPr>
          <w:trHeight w:val="190"/>
        </w:trPr>
        <w:tc>
          <w:tcPr>
            <w:tcW w:w="3510" w:type="dxa"/>
          </w:tcPr>
          <w:p w14:paraId="54238BC0" w14:textId="1005A08B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 w:rsidRPr="00E047AE">
              <w:rPr>
                <w:b/>
                <w:bCs/>
                <w:sz w:val="20"/>
                <w:szCs w:val="20"/>
              </w:rPr>
              <w:t>Laborator introductiv.</w:t>
            </w:r>
            <w:r w:rsidRPr="00E047AE">
              <w:rPr>
                <w:sz w:val="20"/>
                <w:szCs w:val="20"/>
              </w:rPr>
              <w:t xml:space="preserve"> Instrucțiuni privind protecția muncii</w:t>
            </w:r>
          </w:p>
        </w:tc>
        <w:tc>
          <w:tcPr>
            <w:tcW w:w="993" w:type="dxa"/>
            <w:vAlign w:val="center"/>
          </w:tcPr>
          <w:p w14:paraId="72B523CB" w14:textId="6E0CBBBC" w:rsidR="00162A6F" w:rsidRPr="0063731A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260" w:type="dxa"/>
          </w:tcPr>
          <w:p w14:paraId="2A2B1F94" w14:textId="61F2866D" w:rsidR="00162A6F" w:rsidRPr="0063731A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Instruire</w:t>
            </w:r>
          </w:p>
        </w:tc>
        <w:tc>
          <w:tcPr>
            <w:tcW w:w="2091" w:type="dxa"/>
          </w:tcPr>
          <w:p w14:paraId="53673BC5" w14:textId="77777777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162A6F" w:rsidRPr="0063731A" w14:paraId="5201A2CD" w14:textId="77777777" w:rsidTr="009A4F42">
        <w:trPr>
          <w:trHeight w:val="190"/>
        </w:trPr>
        <w:tc>
          <w:tcPr>
            <w:tcW w:w="3510" w:type="dxa"/>
          </w:tcPr>
          <w:p w14:paraId="799B63F6" w14:textId="77777777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 w:rsidRPr="00E047AE">
              <w:rPr>
                <w:b/>
                <w:bCs/>
                <w:sz w:val="20"/>
                <w:szCs w:val="20"/>
              </w:rPr>
              <w:t>Sisteme de operare</w:t>
            </w:r>
            <w:r w:rsidRPr="00E047AE">
              <w:rPr>
                <w:sz w:val="20"/>
                <w:szCs w:val="20"/>
              </w:rPr>
              <w:t xml:space="preserve"> – noțiuni introductive de operare</w:t>
            </w:r>
          </w:p>
          <w:p w14:paraId="7A31A938" w14:textId="44A0B941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 w:rsidRPr="00E047AE">
              <w:rPr>
                <w:sz w:val="20"/>
                <w:szCs w:val="20"/>
              </w:rPr>
              <w:t>Lucrul cu dosare și fișiere, programe de arhivare, antivirus</w:t>
            </w:r>
          </w:p>
        </w:tc>
        <w:tc>
          <w:tcPr>
            <w:tcW w:w="993" w:type="dxa"/>
            <w:vAlign w:val="center"/>
          </w:tcPr>
          <w:p w14:paraId="5E35C07A" w14:textId="640A8487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260" w:type="dxa"/>
          </w:tcPr>
          <w:p w14:paraId="4F26012E" w14:textId="2531F2C9" w:rsidR="00162A6F" w:rsidRPr="0063731A" w:rsidRDefault="00162A6F" w:rsidP="00DB264C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2091" w:type="dxa"/>
          </w:tcPr>
          <w:p w14:paraId="00081B08" w14:textId="083BD560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162A6F" w:rsidRPr="0063731A" w14:paraId="1CBD96AA" w14:textId="77777777" w:rsidTr="009A4F42">
        <w:trPr>
          <w:trHeight w:val="190"/>
        </w:trPr>
        <w:tc>
          <w:tcPr>
            <w:tcW w:w="3510" w:type="dxa"/>
          </w:tcPr>
          <w:p w14:paraId="12942640" w14:textId="28D2D64F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rPr>
                <w:b/>
                <w:bCs/>
                <w:sz w:val="20"/>
                <w:szCs w:val="20"/>
              </w:rPr>
            </w:pPr>
            <w:r w:rsidRPr="00E047AE">
              <w:rPr>
                <w:b/>
                <w:bCs/>
                <w:sz w:val="20"/>
                <w:szCs w:val="20"/>
              </w:rPr>
              <w:t xml:space="preserve">Editoare de imagini </w:t>
            </w:r>
            <w:r w:rsidRPr="00E047AE">
              <w:rPr>
                <w:sz w:val="20"/>
                <w:szCs w:val="20"/>
              </w:rPr>
              <w:t>– Canva.com</w:t>
            </w:r>
          </w:p>
        </w:tc>
        <w:tc>
          <w:tcPr>
            <w:tcW w:w="993" w:type="dxa"/>
            <w:vAlign w:val="center"/>
          </w:tcPr>
          <w:p w14:paraId="588C2457" w14:textId="2D58FB53" w:rsidR="00162A6F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3260" w:type="dxa"/>
          </w:tcPr>
          <w:p w14:paraId="135AF533" w14:textId="0CB19220" w:rsidR="00162A6F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2091" w:type="dxa"/>
          </w:tcPr>
          <w:p w14:paraId="237D65F8" w14:textId="133F977D" w:rsidR="00162A6F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162A6F" w:rsidRPr="0063731A" w14:paraId="5F8655AB" w14:textId="77777777" w:rsidTr="009A4F42">
        <w:trPr>
          <w:trHeight w:val="190"/>
        </w:trPr>
        <w:tc>
          <w:tcPr>
            <w:tcW w:w="3510" w:type="dxa"/>
          </w:tcPr>
          <w:p w14:paraId="65FCC992" w14:textId="7A757ADE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 w:rsidRPr="00E047AE">
              <w:rPr>
                <w:b/>
                <w:bCs/>
                <w:sz w:val="20"/>
                <w:szCs w:val="20"/>
              </w:rPr>
              <w:t>Microsoft Word.</w:t>
            </w:r>
            <w:r w:rsidRPr="00E047AE">
              <w:rPr>
                <w:sz w:val="20"/>
                <w:szCs w:val="20"/>
              </w:rPr>
              <w:t xml:space="preserve"> Editarea și formatarea avansată a documentelor, lucrul cu stiluri și teme</w:t>
            </w:r>
          </w:p>
        </w:tc>
        <w:tc>
          <w:tcPr>
            <w:tcW w:w="993" w:type="dxa"/>
            <w:vAlign w:val="center"/>
          </w:tcPr>
          <w:p w14:paraId="2DCDCCB1" w14:textId="41AFFBA0" w:rsidR="00162A6F" w:rsidRPr="0063731A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260" w:type="dxa"/>
          </w:tcPr>
          <w:p w14:paraId="4B32764C" w14:textId="31EA79C3" w:rsidR="00162A6F" w:rsidRPr="0063731A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2091" w:type="dxa"/>
          </w:tcPr>
          <w:p w14:paraId="69F10CD6" w14:textId="0B4DE969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162A6F" w:rsidRPr="0063731A" w14:paraId="69BF32D5" w14:textId="77777777" w:rsidTr="009A4F42">
        <w:trPr>
          <w:trHeight w:val="190"/>
        </w:trPr>
        <w:tc>
          <w:tcPr>
            <w:tcW w:w="3510" w:type="dxa"/>
          </w:tcPr>
          <w:p w14:paraId="45FC854F" w14:textId="47002421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tabs>
                <w:tab w:val="left" w:pos="6555"/>
              </w:tabs>
              <w:rPr>
                <w:sz w:val="20"/>
                <w:szCs w:val="20"/>
              </w:rPr>
            </w:pPr>
            <w:r w:rsidRPr="00E047AE">
              <w:rPr>
                <w:b/>
                <w:bCs/>
                <w:sz w:val="20"/>
                <w:szCs w:val="20"/>
              </w:rPr>
              <w:t>Microsoft Word.</w:t>
            </w:r>
            <w:r w:rsidRPr="00E047AE">
              <w:rPr>
                <w:sz w:val="20"/>
                <w:szCs w:val="20"/>
              </w:rPr>
              <w:t xml:space="preserve"> Stiluri de citare. Zotero – managementul citărilor, Baze de date științifice</w:t>
            </w:r>
          </w:p>
        </w:tc>
        <w:tc>
          <w:tcPr>
            <w:tcW w:w="993" w:type="dxa"/>
            <w:vAlign w:val="center"/>
          </w:tcPr>
          <w:p w14:paraId="0392EFA2" w14:textId="3487A215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3260" w:type="dxa"/>
          </w:tcPr>
          <w:p w14:paraId="36FFDBB7" w14:textId="670BB4AD" w:rsidR="00162A6F" w:rsidRPr="0063731A" w:rsidRDefault="00162A6F" w:rsidP="00162A6F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2091" w:type="dxa"/>
          </w:tcPr>
          <w:p w14:paraId="109CC85C" w14:textId="471F42E3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162A6F" w:rsidRPr="0063731A" w14:paraId="2E0A1F70" w14:textId="77777777" w:rsidTr="009A4F42">
        <w:trPr>
          <w:trHeight w:val="190"/>
        </w:trPr>
        <w:tc>
          <w:tcPr>
            <w:tcW w:w="3510" w:type="dxa"/>
          </w:tcPr>
          <w:p w14:paraId="1FE94320" w14:textId="1555E9D7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 w:rsidRPr="00E047AE">
              <w:rPr>
                <w:b/>
                <w:bCs/>
                <w:sz w:val="20"/>
                <w:szCs w:val="20"/>
              </w:rPr>
              <w:t>Microsoft Excel.</w:t>
            </w:r>
            <w:r w:rsidRPr="00E047AE">
              <w:rPr>
                <w:sz w:val="20"/>
                <w:szCs w:val="20"/>
              </w:rPr>
              <w:t xml:space="preserve"> Calcul tabelar, Formatări tabele, Formatări condiționale, Sortări, Filtrări</w:t>
            </w:r>
          </w:p>
        </w:tc>
        <w:tc>
          <w:tcPr>
            <w:tcW w:w="993" w:type="dxa"/>
            <w:vAlign w:val="center"/>
          </w:tcPr>
          <w:p w14:paraId="52C0E9CE" w14:textId="64438314" w:rsidR="00162A6F" w:rsidRPr="0063731A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  <w:r w:rsidR="00DB264C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260" w:type="dxa"/>
          </w:tcPr>
          <w:p w14:paraId="4DD6731B" w14:textId="45E2B492" w:rsidR="00162A6F" w:rsidRPr="0063731A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2091" w:type="dxa"/>
          </w:tcPr>
          <w:p w14:paraId="253624B9" w14:textId="77777777" w:rsidR="00162A6F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  <w:p w14:paraId="370AA288" w14:textId="77777777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162A6F" w:rsidRPr="0063731A" w14:paraId="6C9F6071" w14:textId="77777777" w:rsidTr="009A4F42">
        <w:trPr>
          <w:trHeight w:val="190"/>
        </w:trPr>
        <w:tc>
          <w:tcPr>
            <w:tcW w:w="3510" w:type="dxa"/>
          </w:tcPr>
          <w:p w14:paraId="589DFCA7" w14:textId="6EE50C82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rPr>
                <w:b/>
                <w:bCs/>
                <w:sz w:val="20"/>
                <w:szCs w:val="20"/>
              </w:rPr>
            </w:pPr>
            <w:r w:rsidRPr="00E047AE">
              <w:rPr>
                <w:sz w:val="20"/>
                <w:szCs w:val="20"/>
              </w:rPr>
              <w:t>Prezentări Power Point</w:t>
            </w:r>
            <w:r>
              <w:rPr>
                <w:sz w:val="20"/>
                <w:szCs w:val="20"/>
              </w:rPr>
              <w:t>.</w:t>
            </w:r>
            <w:r w:rsidRPr="00E047AE">
              <w:rPr>
                <w:sz w:val="20"/>
                <w:szCs w:val="20"/>
              </w:rPr>
              <w:t xml:space="preserve"> Aplicații Sondaj live pentru PowerPoin</w:t>
            </w:r>
            <w:r>
              <w:rPr>
                <w:sz w:val="20"/>
                <w:szCs w:val="20"/>
              </w:rPr>
              <w:t>t</w:t>
            </w:r>
          </w:p>
        </w:tc>
        <w:tc>
          <w:tcPr>
            <w:tcW w:w="993" w:type="dxa"/>
            <w:vAlign w:val="center"/>
          </w:tcPr>
          <w:p w14:paraId="3FF274C0" w14:textId="41440309" w:rsidR="00162A6F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260" w:type="dxa"/>
          </w:tcPr>
          <w:p w14:paraId="5375BAAC" w14:textId="0C0C442E" w:rsidR="00162A6F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2091" w:type="dxa"/>
          </w:tcPr>
          <w:p w14:paraId="4DA0460B" w14:textId="77777777" w:rsidR="00162A6F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  <w:p w14:paraId="668738EA" w14:textId="77777777" w:rsidR="00162A6F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162A6F" w:rsidRPr="0063731A" w14:paraId="7CD36067" w14:textId="77777777" w:rsidTr="009A4F42">
        <w:trPr>
          <w:trHeight w:val="190"/>
        </w:trPr>
        <w:tc>
          <w:tcPr>
            <w:tcW w:w="3510" w:type="dxa"/>
          </w:tcPr>
          <w:p w14:paraId="17D7FF79" w14:textId="292BA553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rPr>
                <w:sz w:val="20"/>
                <w:szCs w:val="20"/>
              </w:rPr>
            </w:pPr>
            <w:r w:rsidRPr="00E047AE">
              <w:rPr>
                <w:b/>
                <w:bCs/>
                <w:sz w:val="20"/>
                <w:szCs w:val="20"/>
              </w:rPr>
              <w:t>Microsoft Excel.</w:t>
            </w:r>
            <w:r w:rsidRPr="00E047AE">
              <w:rPr>
                <w:sz w:val="20"/>
                <w:szCs w:val="20"/>
              </w:rPr>
              <w:t xml:space="preserve"> Lucrul cu formule și funcții</w:t>
            </w:r>
          </w:p>
        </w:tc>
        <w:tc>
          <w:tcPr>
            <w:tcW w:w="993" w:type="dxa"/>
            <w:vAlign w:val="center"/>
          </w:tcPr>
          <w:p w14:paraId="54707968" w14:textId="3DA237BF" w:rsidR="00162A6F" w:rsidRPr="0063731A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260" w:type="dxa"/>
          </w:tcPr>
          <w:p w14:paraId="79EE6A50" w14:textId="3191AA2C" w:rsidR="00162A6F" w:rsidRPr="0063731A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2091" w:type="dxa"/>
          </w:tcPr>
          <w:p w14:paraId="4A716F9B" w14:textId="3C3A2A02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162A6F" w:rsidRPr="0063731A" w14:paraId="39B96D0E" w14:textId="77777777" w:rsidTr="009A4F42">
        <w:trPr>
          <w:trHeight w:val="190"/>
        </w:trPr>
        <w:tc>
          <w:tcPr>
            <w:tcW w:w="3510" w:type="dxa"/>
          </w:tcPr>
          <w:p w14:paraId="59905D8D" w14:textId="73A9433A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tabs>
                <w:tab w:val="left" w:pos="6555"/>
              </w:tabs>
              <w:rPr>
                <w:sz w:val="20"/>
                <w:szCs w:val="20"/>
              </w:rPr>
            </w:pPr>
            <w:r w:rsidRPr="00E047AE">
              <w:rPr>
                <w:b/>
                <w:bCs/>
                <w:sz w:val="20"/>
                <w:szCs w:val="20"/>
              </w:rPr>
              <w:t>Aplicații AI</w:t>
            </w:r>
            <w:r w:rsidRPr="00E047AE">
              <w:rPr>
                <w:sz w:val="20"/>
                <w:szCs w:val="20"/>
              </w:rPr>
              <w:t>, Law AI, Aplicații management conținut</w:t>
            </w:r>
          </w:p>
        </w:tc>
        <w:tc>
          <w:tcPr>
            <w:tcW w:w="993" w:type="dxa"/>
            <w:vAlign w:val="center"/>
          </w:tcPr>
          <w:p w14:paraId="1261BD19" w14:textId="52AFB43F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3260" w:type="dxa"/>
          </w:tcPr>
          <w:p w14:paraId="4AA01783" w14:textId="7E444DB1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2091" w:type="dxa"/>
          </w:tcPr>
          <w:p w14:paraId="7AB2D59A" w14:textId="1D658679" w:rsidR="00162A6F" w:rsidRPr="0063731A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162A6F" w:rsidRPr="0063731A" w14:paraId="35D16BAC" w14:textId="77777777" w:rsidTr="009A4F42">
        <w:trPr>
          <w:trHeight w:val="190"/>
        </w:trPr>
        <w:tc>
          <w:tcPr>
            <w:tcW w:w="3510" w:type="dxa"/>
          </w:tcPr>
          <w:p w14:paraId="783787A2" w14:textId="216D0C98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tabs>
                <w:tab w:val="left" w:pos="6555"/>
              </w:tabs>
              <w:rPr>
                <w:sz w:val="20"/>
                <w:szCs w:val="20"/>
              </w:rPr>
            </w:pPr>
            <w:r w:rsidRPr="00E047AE">
              <w:rPr>
                <w:b/>
                <w:bCs/>
                <w:sz w:val="20"/>
                <w:szCs w:val="20"/>
              </w:rPr>
              <w:t>Protecția datelor. GDPR.</w:t>
            </w:r>
            <w:r w:rsidRPr="00E047AE">
              <w:rPr>
                <w:sz w:val="20"/>
                <w:szCs w:val="20"/>
              </w:rPr>
              <w:t xml:space="preserve"> Aplicații Practice</w:t>
            </w:r>
          </w:p>
        </w:tc>
        <w:tc>
          <w:tcPr>
            <w:tcW w:w="993" w:type="dxa"/>
            <w:vAlign w:val="center"/>
          </w:tcPr>
          <w:p w14:paraId="055B44B8" w14:textId="34B09DBB" w:rsidR="00162A6F" w:rsidRDefault="00162A6F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3260" w:type="dxa"/>
          </w:tcPr>
          <w:p w14:paraId="19680BDB" w14:textId="2B1A9802" w:rsidR="00162A6F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2091" w:type="dxa"/>
          </w:tcPr>
          <w:p w14:paraId="479B8F33" w14:textId="364655E0" w:rsidR="00162A6F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162A6F" w:rsidRPr="0063731A" w14:paraId="58CCEC10" w14:textId="77777777" w:rsidTr="009A4F42">
        <w:trPr>
          <w:trHeight w:val="190"/>
        </w:trPr>
        <w:tc>
          <w:tcPr>
            <w:tcW w:w="3510" w:type="dxa"/>
          </w:tcPr>
          <w:p w14:paraId="72DE801C" w14:textId="0D9F9714" w:rsidR="00162A6F" w:rsidRPr="00E047AE" w:rsidRDefault="00162A6F" w:rsidP="00162A6F">
            <w:pPr>
              <w:pStyle w:val="ListParagraph"/>
              <w:numPr>
                <w:ilvl w:val="0"/>
                <w:numId w:val="11"/>
              </w:numPr>
              <w:tabs>
                <w:tab w:val="left" w:pos="6555"/>
              </w:tabs>
              <w:rPr>
                <w:b/>
                <w:bCs/>
                <w:sz w:val="20"/>
                <w:szCs w:val="20"/>
              </w:rPr>
            </w:pPr>
            <w:r w:rsidRPr="003E0534">
              <w:rPr>
                <w:b/>
                <w:bCs/>
                <w:sz w:val="20"/>
                <w:szCs w:val="20"/>
              </w:rPr>
              <w:t>Portaluri WEB</w:t>
            </w:r>
            <w:r>
              <w:rPr>
                <w:b/>
                <w:bCs/>
                <w:sz w:val="20"/>
                <w:szCs w:val="20"/>
              </w:rPr>
              <w:t xml:space="preserve">. </w:t>
            </w:r>
            <w:r w:rsidRPr="003E0534">
              <w:rPr>
                <w:sz w:val="20"/>
                <w:szCs w:val="20"/>
              </w:rPr>
              <w:t>Portal Just, Portal jurisprudență</w:t>
            </w:r>
            <w:r>
              <w:rPr>
                <w:sz w:val="20"/>
                <w:szCs w:val="20"/>
              </w:rPr>
              <w:t xml:space="preserve">, ANAF, </w:t>
            </w:r>
            <w:r w:rsidRPr="00162A6F">
              <w:rPr>
                <w:sz w:val="20"/>
                <w:szCs w:val="20"/>
              </w:rPr>
              <w:t>roeid.ro</w:t>
            </w:r>
            <w:r>
              <w:rPr>
                <w:sz w:val="20"/>
                <w:szCs w:val="20"/>
              </w:rPr>
              <w:t xml:space="preserve">, </w:t>
            </w:r>
            <w:r w:rsidRPr="003E0534">
              <w:rPr>
                <w:sz w:val="20"/>
                <w:szCs w:val="20"/>
              </w:rPr>
              <w:t>ghiseul.ro</w:t>
            </w:r>
          </w:p>
        </w:tc>
        <w:tc>
          <w:tcPr>
            <w:tcW w:w="993" w:type="dxa"/>
            <w:vAlign w:val="center"/>
          </w:tcPr>
          <w:p w14:paraId="5CE59C6B" w14:textId="43324FC8" w:rsidR="00162A6F" w:rsidRDefault="00DB264C" w:rsidP="00162A6F">
            <w:pPr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260" w:type="dxa"/>
          </w:tcPr>
          <w:p w14:paraId="6FAEA470" w14:textId="1C5D2CEA" w:rsidR="00162A6F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Expunere, conversație, demonstrație practică</w:t>
            </w:r>
          </w:p>
        </w:tc>
        <w:tc>
          <w:tcPr>
            <w:tcW w:w="2091" w:type="dxa"/>
          </w:tcPr>
          <w:p w14:paraId="19E7484A" w14:textId="3D90CCFF" w:rsidR="00162A6F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Expunere dublată de exemplificare</w:t>
            </w:r>
          </w:p>
        </w:tc>
      </w:tr>
      <w:tr w:rsidR="00162A6F" w:rsidRPr="0063731A" w14:paraId="4D78E18E" w14:textId="77777777" w:rsidTr="009A4F42">
        <w:trPr>
          <w:trHeight w:val="190"/>
        </w:trPr>
        <w:tc>
          <w:tcPr>
            <w:tcW w:w="3510" w:type="dxa"/>
          </w:tcPr>
          <w:p w14:paraId="35A034DF" w14:textId="3B36E076" w:rsidR="00162A6F" w:rsidRPr="00600B0A" w:rsidRDefault="00162A6F" w:rsidP="00162A6F">
            <w:pPr>
              <w:tabs>
                <w:tab w:val="left" w:pos="6555"/>
              </w:tabs>
              <w:rPr>
                <w:b/>
                <w:bCs/>
                <w:sz w:val="20"/>
                <w:szCs w:val="20"/>
              </w:rPr>
            </w:pPr>
            <w:r w:rsidRPr="00600B0A">
              <w:rPr>
                <w:b/>
                <w:bCs/>
                <w:sz w:val="20"/>
                <w:szCs w:val="20"/>
              </w:rPr>
              <w:t>Bibliografie</w:t>
            </w:r>
          </w:p>
        </w:tc>
        <w:tc>
          <w:tcPr>
            <w:tcW w:w="993" w:type="dxa"/>
            <w:vAlign w:val="center"/>
          </w:tcPr>
          <w:p w14:paraId="5E19209B" w14:textId="0D0883F7" w:rsidR="00162A6F" w:rsidRDefault="00162A6F" w:rsidP="00162A6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260" w:type="dxa"/>
          </w:tcPr>
          <w:p w14:paraId="0504D319" w14:textId="1ABB4B36" w:rsidR="00162A6F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091" w:type="dxa"/>
          </w:tcPr>
          <w:p w14:paraId="25231211" w14:textId="1E411E1A" w:rsidR="00162A6F" w:rsidRDefault="00162A6F" w:rsidP="00162A6F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162A6F" w:rsidRPr="0063731A" w14:paraId="7E818B2E" w14:textId="77777777" w:rsidTr="00600B0A">
        <w:trPr>
          <w:trHeight w:val="1751"/>
        </w:trPr>
        <w:tc>
          <w:tcPr>
            <w:tcW w:w="9854" w:type="dxa"/>
            <w:gridSpan w:val="4"/>
          </w:tcPr>
          <w:p w14:paraId="1EDF79B0" w14:textId="77777777" w:rsidR="00162A6F" w:rsidRPr="00600D8E" w:rsidRDefault="00162A6F" w:rsidP="00162A6F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  <w:lang/>
              </w:rPr>
            </w:pPr>
            <w:hyperlink r:id="rId9" w:tgtFrame="_new" w:history="1">
              <w:r w:rsidRPr="00600D8E">
                <w:rPr>
                  <w:rStyle w:val="Hyperlink"/>
                  <w:sz w:val="20"/>
                  <w:szCs w:val="20"/>
                  <w:lang/>
                </w:rPr>
                <w:t>Word Fundamentals</w:t>
              </w:r>
            </w:hyperlink>
            <w:r w:rsidRPr="00600D8E">
              <w:rPr>
                <w:sz w:val="20"/>
                <w:szCs w:val="20"/>
              </w:rPr>
              <w:t xml:space="preserve">, https://www.sgul.ac.uk/about/our-professional-services/information-services/library/documents/training-manuals/Word-Fundamentals-Manual.pdf </w:t>
            </w:r>
          </w:p>
          <w:p w14:paraId="7E4C1034" w14:textId="77777777" w:rsidR="00162A6F" w:rsidRPr="00600D8E" w:rsidRDefault="00162A6F" w:rsidP="00162A6F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  <w:lang/>
              </w:rPr>
            </w:pPr>
            <w:r w:rsidRPr="00600D8E">
              <w:rPr>
                <w:sz w:val="20"/>
                <w:szCs w:val="20"/>
                <w:lang/>
              </w:rPr>
              <w:t>Tudor Vlad, </w:t>
            </w:r>
            <w:r w:rsidRPr="00600D8E">
              <w:rPr>
                <w:i/>
                <w:iCs/>
                <w:sz w:val="20"/>
                <w:szCs w:val="20"/>
                <w:lang/>
              </w:rPr>
              <w:t>Excel 2023. Curs pentru începători</w:t>
            </w:r>
            <w:r w:rsidRPr="00600D8E">
              <w:rPr>
                <w:sz w:val="20"/>
                <w:szCs w:val="20"/>
                <w:lang/>
              </w:rPr>
              <w:t>, L&amp;S Soft, 2023</w:t>
            </w:r>
          </w:p>
          <w:p w14:paraId="47168EBB" w14:textId="77777777" w:rsidR="00162A6F" w:rsidRPr="00600D8E" w:rsidRDefault="00162A6F" w:rsidP="00162A6F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  <w:lang/>
              </w:rPr>
            </w:pPr>
            <w:r w:rsidRPr="00600D8E">
              <w:rPr>
                <w:sz w:val="20"/>
                <w:szCs w:val="20"/>
                <w:lang/>
              </w:rPr>
              <w:t>Pașcu, P., Socaciu, T., Iancu E., </w:t>
            </w:r>
            <w:r w:rsidRPr="00600D8E">
              <w:rPr>
                <w:i/>
                <w:iCs/>
                <w:sz w:val="20"/>
                <w:szCs w:val="20"/>
                <w:lang/>
              </w:rPr>
              <w:t>Informatica și sisteme informatice</w:t>
            </w:r>
            <w:r w:rsidRPr="00600D8E">
              <w:rPr>
                <w:sz w:val="20"/>
                <w:szCs w:val="20"/>
                <w:lang/>
              </w:rPr>
              <w:t>, Editura InfoData, Cluj-Napoca, 2016</w:t>
            </w:r>
          </w:p>
          <w:p w14:paraId="476E6EBB" w14:textId="77777777" w:rsidR="00162A6F" w:rsidRPr="00600D8E" w:rsidRDefault="00162A6F" w:rsidP="00162A6F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  <w:lang/>
              </w:rPr>
            </w:pPr>
            <w:r w:rsidRPr="00600D8E">
              <w:rPr>
                <w:sz w:val="20"/>
                <w:szCs w:val="20"/>
                <w:lang/>
              </w:rPr>
              <w:t>Michael Alexander, </w:t>
            </w:r>
            <w:r w:rsidRPr="00600D8E">
              <w:rPr>
                <w:i/>
                <w:iCs/>
                <w:sz w:val="20"/>
                <w:szCs w:val="20"/>
                <w:lang/>
              </w:rPr>
              <w:t>Excel Data Analysis for Dummies</w:t>
            </w:r>
            <w:r w:rsidRPr="00600D8E">
              <w:rPr>
                <w:sz w:val="20"/>
                <w:szCs w:val="20"/>
                <w:lang/>
              </w:rPr>
              <w:t>, 3rd edition, Wiley, 2022</w:t>
            </w:r>
          </w:p>
          <w:p w14:paraId="03EEF463" w14:textId="77777777" w:rsidR="00162A6F" w:rsidRPr="00600D8E" w:rsidRDefault="00162A6F" w:rsidP="00162A6F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  <w:lang/>
              </w:rPr>
            </w:pPr>
            <w:r w:rsidRPr="00600D8E">
              <w:rPr>
                <w:sz w:val="20"/>
                <w:szCs w:val="20"/>
                <w:lang/>
              </w:rPr>
              <w:t>Heather Ackmann, </w:t>
            </w:r>
            <w:r w:rsidRPr="00600D8E">
              <w:rPr>
                <w:i/>
                <w:iCs/>
                <w:sz w:val="20"/>
                <w:szCs w:val="20"/>
                <w:lang/>
              </w:rPr>
              <w:t>Word 2023 In-Depth</w:t>
            </w:r>
            <w:r w:rsidRPr="00600D8E">
              <w:rPr>
                <w:sz w:val="20"/>
                <w:szCs w:val="20"/>
                <w:lang/>
              </w:rPr>
              <w:t>, Que Publishing, 2023</w:t>
            </w:r>
          </w:p>
          <w:p w14:paraId="4165EEA8" w14:textId="768FC113" w:rsidR="00162A6F" w:rsidRPr="00600D8E" w:rsidRDefault="00162A6F" w:rsidP="00162A6F">
            <w:pPr>
              <w:pStyle w:val="ListParagraph"/>
              <w:numPr>
                <w:ilvl w:val="0"/>
                <w:numId w:val="10"/>
              </w:numPr>
              <w:rPr>
                <w:sz w:val="20"/>
                <w:szCs w:val="20"/>
                <w:lang/>
              </w:rPr>
            </w:pPr>
            <w:r w:rsidRPr="00600D8E">
              <w:rPr>
                <w:sz w:val="20"/>
                <w:szCs w:val="20"/>
              </w:rPr>
              <w:t>Iqbal, Uwais, </w:t>
            </w:r>
            <w:r w:rsidRPr="00600D8E">
              <w:rPr>
                <w:i/>
                <w:iCs/>
                <w:sz w:val="20"/>
                <w:szCs w:val="20"/>
              </w:rPr>
              <w:t>AI and the Legal Profession: Transforming the Future of Law</w:t>
            </w:r>
            <w:r w:rsidRPr="00600D8E">
              <w:rPr>
                <w:sz w:val="20"/>
                <w:szCs w:val="20"/>
              </w:rPr>
              <w:t>, 2023.</w:t>
            </w:r>
          </w:p>
        </w:tc>
      </w:tr>
      <w:tr w:rsidR="00162A6F" w:rsidRPr="0063731A" w14:paraId="37B72738" w14:textId="77777777" w:rsidTr="00600B0A">
        <w:trPr>
          <w:trHeight w:val="839"/>
        </w:trPr>
        <w:tc>
          <w:tcPr>
            <w:tcW w:w="9854" w:type="dxa"/>
            <w:gridSpan w:val="4"/>
          </w:tcPr>
          <w:p w14:paraId="30A24618" w14:textId="3D213A44" w:rsidR="00162A6F" w:rsidRPr="00600B0A" w:rsidRDefault="00162A6F" w:rsidP="00162A6F">
            <w:pPr>
              <w:rPr>
                <w:b/>
                <w:bCs/>
                <w:sz w:val="20"/>
                <w:szCs w:val="20"/>
              </w:rPr>
            </w:pPr>
            <w:r w:rsidRPr="00E10026">
              <w:rPr>
                <w:b/>
                <w:bCs/>
                <w:sz w:val="20"/>
                <w:szCs w:val="20"/>
              </w:rPr>
              <w:t>Bibliografie minimală</w:t>
            </w:r>
          </w:p>
          <w:p w14:paraId="67E51624" w14:textId="77777777" w:rsidR="00162A6F" w:rsidRDefault="00162A6F" w:rsidP="00162A6F">
            <w:pPr>
              <w:pStyle w:val="ListParagraph"/>
              <w:numPr>
                <w:ilvl w:val="3"/>
                <w:numId w:val="5"/>
              </w:numPr>
              <w:ind w:left="567" w:hanging="283"/>
              <w:rPr>
                <w:sz w:val="20"/>
                <w:szCs w:val="20"/>
                <w:lang/>
              </w:rPr>
            </w:pPr>
            <w:r w:rsidRPr="00E10026">
              <w:rPr>
                <w:sz w:val="20"/>
                <w:szCs w:val="20"/>
                <w:lang/>
              </w:rPr>
              <w:t>Pașcu, P., Socaciu, T., Iancu E., </w:t>
            </w:r>
            <w:r w:rsidRPr="00E10026">
              <w:rPr>
                <w:i/>
                <w:iCs/>
                <w:sz w:val="20"/>
                <w:szCs w:val="20"/>
                <w:lang/>
              </w:rPr>
              <w:t>Informatica și sisteme informatice</w:t>
            </w:r>
            <w:r w:rsidRPr="00E10026">
              <w:rPr>
                <w:sz w:val="20"/>
                <w:szCs w:val="20"/>
                <w:lang/>
              </w:rPr>
              <w:t>, Editura InfoData, Cluj-Napoca, 2016</w:t>
            </w:r>
          </w:p>
          <w:p w14:paraId="47698F9C" w14:textId="7DF97575" w:rsidR="00162A6F" w:rsidRPr="00E10026" w:rsidRDefault="00162A6F" w:rsidP="00162A6F">
            <w:pPr>
              <w:pStyle w:val="ListParagraph"/>
              <w:numPr>
                <w:ilvl w:val="3"/>
                <w:numId w:val="5"/>
              </w:numPr>
              <w:ind w:left="567" w:hanging="283"/>
              <w:rPr>
                <w:sz w:val="20"/>
                <w:szCs w:val="20"/>
                <w:lang/>
              </w:rPr>
            </w:pPr>
            <w:r w:rsidRPr="00E10026">
              <w:rPr>
                <w:sz w:val="20"/>
                <w:szCs w:val="20"/>
                <w:lang/>
              </w:rPr>
              <w:t>2. Tudor Vlad, Excel 2023. Curs pentru începători, L&amp;S Soft, 2023</w:t>
            </w:r>
          </w:p>
        </w:tc>
      </w:tr>
    </w:tbl>
    <w:p w14:paraId="17F0DD11" w14:textId="77777777" w:rsidR="00335749" w:rsidRPr="0063731A" w:rsidRDefault="00335749">
      <w:pPr>
        <w:rPr>
          <w:sz w:val="20"/>
          <w:szCs w:val="20"/>
        </w:rPr>
      </w:pPr>
    </w:p>
    <w:p w14:paraId="0E5D989D" w14:textId="77777777" w:rsidR="00335749" w:rsidRPr="0063731A" w:rsidRDefault="00000000">
      <w:pPr>
        <w:numPr>
          <w:ilvl w:val="0"/>
          <w:numId w:val="5"/>
        </w:numPr>
        <w:rPr>
          <w:sz w:val="20"/>
          <w:szCs w:val="20"/>
        </w:rPr>
      </w:pPr>
      <w:r w:rsidRPr="0063731A">
        <w:rPr>
          <w:b/>
          <w:sz w:val="20"/>
          <w:szCs w:val="20"/>
        </w:rPr>
        <w:t>Coroborarea conținuturilor disciplinei cu așteptările reprezentanților comunității epistemice, asociațiilor profesionale şi angajatori reprezentativi din domeniul aferent programului</w:t>
      </w:r>
    </w:p>
    <w:tbl>
      <w:tblPr>
        <w:tblStyle w:val="aa"/>
        <w:tblW w:w="974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747"/>
      </w:tblGrid>
      <w:tr w:rsidR="00335749" w:rsidRPr="0063731A" w14:paraId="64E71A0D" w14:textId="77777777">
        <w:tc>
          <w:tcPr>
            <w:tcW w:w="9747" w:type="dxa"/>
          </w:tcPr>
          <w:p w14:paraId="37B484CB" w14:textId="77777777" w:rsidR="00335749" w:rsidRPr="0063731A" w:rsidRDefault="00000000">
            <w:pPr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Conținuturile disciplinei au fost elaborate ca urmare a consultării programelor de studii similare de la Universitatea AL. I. Cuza din Iași, Universitatea București, precum şi a cadrelor didactice din domeniu sau domenii conexe.</w:t>
            </w:r>
          </w:p>
          <w:p w14:paraId="23573DB5" w14:textId="77777777" w:rsidR="00335749" w:rsidRPr="0063731A" w:rsidRDefault="00335749">
            <w:pPr>
              <w:jc w:val="both"/>
              <w:rPr>
                <w:color w:val="0000FF"/>
                <w:sz w:val="20"/>
                <w:szCs w:val="20"/>
              </w:rPr>
            </w:pPr>
          </w:p>
        </w:tc>
      </w:tr>
    </w:tbl>
    <w:p w14:paraId="10DF41A3" w14:textId="77777777" w:rsidR="00335749" w:rsidRPr="0063731A" w:rsidRDefault="00335749">
      <w:pPr>
        <w:ind w:left="360"/>
        <w:rPr>
          <w:sz w:val="20"/>
          <w:szCs w:val="20"/>
        </w:rPr>
      </w:pPr>
    </w:p>
    <w:p w14:paraId="5FE5C6AE" w14:textId="77777777" w:rsidR="00335749" w:rsidRPr="0063731A" w:rsidRDefault="00000000">
      <w:pPr>
        <w:numPr>
          <w:ilvl w:val="0"/>
          <w:numId w:val="5"/>
        </w:numPr>
        <w:rPr>
          <w:sz w:val="20"/>
          <w:szCs w:val="20"/>
        </w:rPr>
      </w:pPr>
      <w:r w:rsidRPr="0063731A">
        <w:rPr>
          <w:b/>
          <w:sz w:val="20"/>
          <w:szCs w:val="20"/>
        </w:rPr>
        <w:t>Evaluare</w:t>
      </w:r>
    </w:p>
    <w:p w14:paraId="0D03F175" w14:textId="77777777" w:rsidR="00335749" w:rsidRPr="0063731A" w:rsidRDefault="00000000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rPr>
          <w:color w:val="000000"/>
          <w:sz w:val="20"/>
          <w:szCs w:val="20"/>
        </w:rPr>
      </w:pPr>
      <w:r w:rsidRPr="0063731A">
        <w:rPr>
          <w:color w:val="000000"/>
          <w:sz w:val="20"/>
          <w:szCs w:val="20"/>
        </w:rPr>
        <w:t>10.1. Standard minim de performanţă evaluare la curs</w:t>
      </w:r>
    </w:p>
    <w:p w14:paraId="6B52CCB9" w14:textId="77777777" w:rsidR="00335749" w:rsidRPr="0063731A" w:rsidRDefault="00000000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720"/>
        <w:rPr>
          <w:color w:val="000000"/>
          <w:sz w:val="20"/>
          <w:szCs w:val="20"/>
        </w:rPr>
      </w:pPr>
      <w:r w:rsidRPr="0063731A">
        <w:rPr>
          <w:color w:val="000000"/>
          <w:sz w:val="20"/>
          <w:szCs w:val="20"/>
        </w:rPr>
        <w:t>10.2. Standard minim de performanţă evaluare la activitatea aplicativă</w:t>
      </w:r>
    </w:p>
    <w:tbl>
      <w:tblPr>
        <w:tblStyle w:val="ab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82"/>
        <w:gridCol w:w="4058"/>
        <w:gridCol w:w="2559"/>
        <w:gridCol w:w="1655"/>
      </w:tblGrid>
      <w:tr w:rsidR="00335749" w:rsidRPr="0063731A" w14:paraId="7E2B6AB2" w14:textId="77777777">
        <w:trPr>
          <w:trHeight w:val="585"/>
        </w:trPr>
        <w:tc>
          <w:tcPr>
            <w:tcW w:w="1582" w:type="dxa"/>
            <w:vAlign w:val="center"/>
          </w:tcPr>
          <w:p w14:paraId="6284D063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Tip activitate</w:t>
            </w:r>
          </w:p>
        </w:tc>
        <w:tc>
          <w:tcPr>
            <w:tcW w:w="4058" w:type="dxa"/>
            <w:vAlign w:val="center"/>
          </w:tcPr>
          <w:p w14:paraId="1C3B577C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Criterii de evaluare</w:t>
            </w:r>
          </w:p>
        </w:tc>
        <w:tc>
          <w:tcPr>
            <w:tcW w:w="2559" w:type="dxa"/>
            <w:vAlign w:val="center"/>
          </w:tcPr>
          <w:p w14:paraId="2B97EAA4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Metode de evaluare</w:t>
            </w:r>
          </w:p>
        </w:tc>
        <w:tc>
          <w:tcPr>
            <w:tcW w:w="1655" w:type="dxa"/>
            <w:vAlign w:val="center"/>
          </w:tcPr>
          <w:p w14:paraId="7E117110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Pondere din nota finală</w:t>
            </w:r>
          </w:p>
        </w:tc>
      </w:tr>
      <w:tr w:rsidR="00335749" w:rsidRPr="0063731A" w14:paraId="4C29DFBB" w14:textId="77777777">
        <w:trPr>
          <w:trHeight w:val="262"/>
        </w:trPr>
        <w:tc>
          <w:tcPr>
            <w:tcW w:w="1582" w:type="dxa"/>
            <w:vAlign w:val="center"/>
          </w:tcPr>
          <w:p w14:paraId="62A9207A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lastRenderedPageBreak/>
              <w:t>Curs</w:t>
            </w:r>
          </w:p>
        </w:tc>
        <w:tc>
          <w:tcPr>
            <w:tcW w:w="4058" w:type="dxa"/>
          </w:tcPr>
          <w:p w14:paraId="0D4FE53B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cunoașterea </w:t>
            </w:r>
            <w:r w:rsidRPr="0063731A">
              <w:rPr>
                <w:color w:val="000000"/>
                <w:sz w:val="20"/>
                <w:szCs w:val="20"/>
              </w:rPr>
              <w:t>conceptelor, teoriilor, paradigmelor şi metodologiilor utilizate în domeniul juridic (CP1)</w:t>
            </w:r>
            <w:r w:rsidRPr="0063731A">
              <w:rPr>
                <w:sz w:val="20"/>
                <w:szCs w:val="20"/>
              </w:rPr>
              <w:t>;</w:t>
            </w:r>
          </w:p>
          <w:p w14:paraId="4D19B40B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abilitatea de aplicare a tehnicilor şi instrumentelor specifice domeniului juridic </w:t>
            </w:r>
            <w:r w:rsidRPr="0063731A">
              <w:rPr>
                <w:color w:val="000000"/>
                <w:sz w:val="20"/>
                <w:szCs w:val="20"/>
              </w:rPr>
              <w:t>(CP2)</w:t>
            </w:r>
            <w:r w:rsidRPr="0063731A">
              <w:rPr>
                <w:sz w:val="20"/>
                <w:szCs w:val="20"/>
              </w:rPr>
              <w:t>;</w:t>
            </w:r>
          </w:p>
          <w:p w14:paraId="6E1CD8E5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abilitatea de a identifica concepte din legislația națională, din cea europeană şi a celorlalte instrumente juridice internaționale din domeniul informaticii; (CP3)</w:t>
            </w:r>
          </w:p>
          <w:p w14:paraId="63B9AD4B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abilitatea de a interpreta, corela şi compara instituțiilor juridice din dreptul național, dreptul european şi dreptul altor state pe domeniul informaticii juridice (CP4);</w:t>
            </w:r>
          </w:p>
          <w:p w14:paraId="653A09DC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aplicarea cunoștințelor necesare în culegerea datelor şi informațiilor referitoare la o problemă de concretă din sfera informaticii juridice (CP5);</w:t>
            </w:r>
          </w:p>
          <w:p w14:paraId="7E99212C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abilitatea de u</w:t>
            </w:r>
            <w:r w:rsidRPr="0063731A">
              <w:rPr>
                <w:color w:val="000000"/>
                <w:sz w:val="20"/>
                <w:szCs w:val="20"/>
              </w:rPr>
              <w:t>tilizare a legislației în vigoare în analiza situațiilor juridice, în încadrarea lor corectă din punct de vedere juridic şi în soluționarea lor (CP6)</w:t>
            </w:r>
            <w:r w:rsidRPr="0063731A">
              <w:rPr>
                <w:sz w:val="20"/>
                <w:szCs w:val="20"/>
              </w:rPr>
              <w:t>;</w:t>
            </w:r>
          </w:p>
          <w:p w14:paraId="539A9689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capacitatea de </w:t>
            </w:r>
            <w:r w:rsidRPr="0063731A">
              <w:rPr>
                <w:color w:val="000000"/>
                <w:sz w:val="20"/>
                <w:szCs w:val="20"/>
              </w:rPr>
              <w:t>realizare a sarcinilor profesionale în mod eficient şi responsabil, cu respectarea regulilor deontologice specifice domeniului (CT1)</w:t>
            </w:r>
            <w:r w:rsidRPr="0063731A">
              <w:rPr>
                <w:sz w:val="20"/>
                <w:szCs w:val="20"/>
              </w:rPr>
              <w:t>;</w:t>
            </w:r>
          </w:p>
          <w:p w14:paraId="6C8DE1DB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color w:val="0000FF"/>
                <w:sz w:val="18"/>
                <w:szCs w:val="18"/>
              </w:rPr>
            </w:pPr>
            <w:r w:rsidRPr="0063731A">
              <w:rPr>
                <w:sz w:val="20"/>
                <w:szCs w:val="20"/>
              </w:rPr>
              <w:t xml:space="preserve">abilitatea de </w:t>
            </w:r>
            <w:r w:rsidRPr="0063731A">
              <w:rPr>
                <w:color w:val="000000"/>
                <w:sz w:val="20"/>
                <w:szCs w:val="20"/>
              </w:rPr>
              <w:t>aplicare a tehnicilor de muncă eficientă în echipă (cu elemente de interdisciplinaritate), cu respectarea palierelor ierarhice (CT2)</w:t>
            </w:r>
            <w:r w:rsidRPr="0063731A">
              <w:rPr>
                <w:sz w:val="20"/>
                <w:szCs w:val="20"/>
              </w:rPr>
              <w:t>;</w:t>
            </w:r>
          </w:p>
        </w:tc>
        <w:tc>
          <w:tcPr>
            <w:tcW w:w="2559" w:type="dxa"/>
            <w:vAlign w:val="center"/>
          </w:tcPr>
          <w:p w14:paraId="1A1E7177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Examen oral</w:t>
            </w:r>
          </w:p>
        </w:tc>
        <w:tc>
          <w:tcPr>
            <w:tcW w:w="1655" w:type="dxa"/>
            <w:vAlign w:val="center"/>
          </w:tcPr>
          <w:p w14:paraId="1CF3B315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50%</w:t>
            </w:r>
          </w:p>
        </w:tc>
      </w:tr>
      <w:tr w:rsidR="00335749" w:rsidRPr="0063731A" w14:paraId="640EF377" w14:textId="77777777">
        <w:trPr>
          <w:trHeight w:val="262"/>
        </w:trPr>
        <w:tc>
          <w:tcPr>
            <w:tcW w:w="1582" w:type="dxa"/>
            <w:vAlign w:val="center"/>
          </w:tcPr>
          <w:p w14:paraId="7D78DE20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Seminar</w:t>
            </w:r>
          </w:p>
        </w:tc>
        <w:tc>
          <w:tcPr>
            <w:tcW w:w="4058" w:type="dxa"/>
          </w:tcPr>
          <w:p w14:paraId="20EE5F9F" w14:textId="77777777" w:rsidR="00335749" w:rsidRPr="0063731A" w:rsidRDefault="00000000">
            <w:pPr>
              <w:ind w:left="-107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 este cazul.</w:t>
            </w:r>
          </w:p>
        </w:tc>
        <w:tc>
          <w:tcPr>
            <w:tcW w:w="2559" w:type="dxa"/>
            <w:vAlign w:val="center"/>
          </w:tcPr>
          <w:p w14:paraId="73D7231C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 este cazul.</w:t>
            </w:r>
          </w:p>
        </w:tc>
        <w:tc>
          <w:tcPr>
            <w:tcW w:w="1655" w:type="dxa"/>
            <w:vAlign w:val="center"/>
          </w:tcPr>
          <w:p w14:paraId="1F6AECE6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 este cazul.</w:t>
            </w:r>
          </w:p>
        </w:tc>
      </w:tr>
      <w:tr w:rsidR="00335749" w:rsidRPr="0063731A" w14:paraId="5F64AC57" w14:textId="77777777">
        <w:trPr>
          <w:trHeight w:val="262"/>
        </w:trPr>
        <w:tc>
          <w:tcPr>
            <w:tcW w:w="1582" w:type="dxa"/>
            <w:vAlign w:val="center"/>
          </w:tcPr>
          <w:p w14:paraId="2C9F1A1D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color w:val="000000"/>
                <w:sz w:val="20"/>
                <w:szCs w:val="20"/>
              </w:rPr>
              <w:t>Laborator/lucrări practice</w:t>
            </w:r>
          </w:p>
        </w:tc>
        <w:tc>
          <w:tcPr>
            <w:tcW w:w="4058" w:type="dxa"/>
          </w:tcPr>
          <w:p w14:paraId="6EB98401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cunoașterea </w:t>
            </w:r>
            <w:r w:rsidRPr="0063731A">
              <w:rPr>
                <w:color w:val="000000"/>
                <w:sz w:val="20"/>
                <w:szCs w:val="20"/>
              </w:rPr>
              <w:t>conceptelor, teoriilor, paradigmelor şi metodologiilor utilizate în domeniul juridic (CP1)</w:t>
            </w:r>
            <w:r w:rsidRPr="0063731A">
              <w:rPr>
                <w:sz w:val="20"/>
                <w:szCs w:val="20"/>
              </w:rPr>
              <w:t>;</w:t>
            </w:r>
          </w:p>
          <w:p w14:paraId="5E0A006A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abilitatea de aplicare a tehnicilor şi instrumentelor specifice domeniului juridic </w:t>
            </w:r>
            <w:r w:rsidRPr="0063731A">
              <w:rPr>
                <w:color w:val="000000"/>
                <w:sz w:val="20"/>
                <w:szCs w:val="20"/>
              </w:rPr>
              <w:t>(CP2)</w:t>
            </w:r>
            <w:r w:rsidRPr="0063731A">
              <w:rPr>
                <w:sz w:val="20"/>
                <w:szCs w:val="20"/>
              </w:rPr>
              <w:t xml:space="preserve">; </w:t>
            </w:r>
          </w:p>
          <w:p w14:paraId="40BECB7C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abilitatea de u</w:t>
            </w:r>
            <w:r w:rsidRPr="0063731A">
              <w:rPr>
                <w:color w:val="000000"/>
                <w:sz w:val="20"/>
                <w:szCs w:val="20"/>
              </w:rPr>
              <w:t>tilizare a legislației în vigoare în analiza situațiilor juridice, în încadrarea lor corectă din punct de vedere juridic şi în soluționarea lor (CP6)</w:t>
            </w:r>
            <w:r w:rsidRPr="0063731A">
              <w:rPr>
                <w:sz w:val="20"/>
                <w:szCs w:val="20"/>
              </w:rPr>
              <w:t>;</w:t>
            </w:r>
          </w:p>
          <w:p w14:paraId="729119E1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capacitatea de </w:t>
            </w:r>
            <w:r w:rsidRPr="0063731A">
              <w:rPr>
                <w:color w:val="000000"/>
                <w:sz w:val="20"/>
                <w:szCs w:val="20"/>
              </w:rPr>
              <w:t>realizare a sarcinilor profesionale în mod eficient şi responsabil, cu respectarea regulilor deontologice specifice domeniului (CT1)</w:t>
            </w:r>
            <w:r w:rsidRPr="0063731A">
              <w:rPr>
                <w:sz w:val="20"/>
                <w:szCs w:val="20"/>
              </w:rPr>
              <w:t>;</w:t>
            </w:r>
          </w:p>
          <w:p w14:paraId="439AB1AB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abilitatea de </w:t>
            </w:r>
            <w:r w:rsidRPr="0063731A">
              <w:rPr>
                <w:color w:val="000000"/>
                <w:sz w:val="20"/>
                <w:szCs w:val="20"/>
              </w:rPr>
              <w:t>aplicare a tehnicilor de muncă eficientă în echipă (cu elemente de interdisciplinaritate), cu respectarea palierelor ierarhice (CT2)</w:t>
            </w:r>
            <w:r w:rsidRPr="0063731A">
              <w:rPr>
                <w:sz w:val="20"/>
                <w:szCs w:val="20"/>
              </w:rPr>
              <w:t>;</w:t>
            </w:r>
          </w:p>
          <w:p w14:paraId="209EBA60" w14:textId="77777777" w:rsidR="00335749" w:rsidRPr="0063731A" w:rsidRDefault="00000000">
            <w:pPr>
              <w:numPr>
                <w:ilvl w:val="0"/>
                <w:numId w:val="4"/>
              </w:numPr>
              <w:ind w:left="-107" w:firstLine="0"/>
              <w:jc w:val="both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abilitatea de utilizare </w:t>
            </w:r>
            <w:r w:rsidRPr="0063731A">
              <w:rPr>
                <w:color w:val="000000"/>
                <w:sz w:val="20"/>
                <w:szCs w:val="20"/>
              </w:rPr>
              <w:t>eficientă a resurselor de comunicare şi a surselor de informare şi de formare profesională asistată (CT3);</w:t>
            </w:r>
          </w:p>
        </w:tc>
        <w:tc>
          <w:tcPr>
            <w:tcW w:w="2559" w:type="dxa"/>
            <w:vAlign w:val="center"/>
          </w:tcPr>
          <w:p w14:paraId="0460B2C5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Activitatea pe parcurs presupune parcurgerea integrală a tuturor laboratoarelor </w:t>
            </w:r>
          </w:p>
        </w:tc>
        <w:tc>
          <w:tcPr>
            <w:tcW w:w="1655" w:type="dxa"/>
            <w:vAlign w:val="center"/>
          </w:tcPr>
          <w:p w14:paraId="0CB6E465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50%</w:t>
            </w:r>
          </w:p>
        </w:tc>
      </w:tr>
      <w:tr w:rsidR="00335749" w:rsidRPr="0063731A" w14:paraId="6254A719" w14:textId="77777777">
        <w:trPr>
          <w:trHeight w:val="262"/>
        </w:trPr>
        <w:tc>
          <w:tcPr>
            <w:tcW w:w="1582" w:type="dxa"/>
            <w:vAlign w:val="center"/>
          </w:tcPr>
          <w:p w14:paraId="3434618B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Proiect </w:t>
            </w:r>
          </w:p>
        </w:tc>
        <w:tc>
          <w:tcPr>
            <w:tcW w:w="4058" w:type="dxa"/>
          </w:tcPr>
          <w:p w14:paraId="588EE677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 este cazul.</w:t>
            </w:r>
          </w:p>
        </w:tc>
        <w:tc>
          <w:tcPr>
            <w:tcW w:w="2559" w:type="dxa"/>
            <w:vAlign w:val="center"/>
          </w:tcPr>
          <w:p w14:paraId="7D2C3C51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 este cazul.</w:t>
            </w:r>
          </w:p>
        </w:tc>
        <w:tc>
          <w:tcPr>
            <w:tcW w:w="1655" w:type="dxa"/>
            <w:vAlign w:val="center"/>
          </w:tcPr>
          <w:p w14:paraId="2512EE82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Nu este cazul.</w:t>
            </w:r>
          </w:p>
        </w:tc>
      </w:tr>
      <w:tr w:rsidR="00335749" w:rsidRPr="0063731A" w14:paraId="36FBFEB4" w14:textId="77777777">
        <w:trPr>
          <w:trHeight w:val="262"/>
        </w:trPr>
        <w:tc>
          <w:tcPr>
            <w:tcW w:w="9854" w:type="dxa"/>
            <w:gridSpan w:val="4"/>
          </w:tcPr>
          <w:p w14:paraId="649B5AEC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Standard minim de performanță</w:t>
            </w:r>
          </w:p>
        </w:tc>
      </w:tr>
      <w:tr w:rsidR="00335749" w:rsidRPr="0063731A" w14:paraId="1DA981A9" w14:textId="77777777">
        <w:trPr>
          <w:trHeight w:val="584"/>
        </w:trPr>
        <w:tc>
          <w:tcPr>
            <w:tcW w:w="9854" w:type="dxa"/>
            <w:gridSpan w:val="4"/>
          </w:tcPr>
          <w:p w14:paraId="7C67199A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Standarde minime pentru:</w:t>
            </w:r>
          </w:p>
          <w:p w14:paraId="1A4E1D76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Nota 5 pentru activitatea de laborator:</w:t>
            </w:r>
          </w:p>
          <w:p w14:paraId="41CCFCBA" w14:textId="77777777" w:rsidR="00335749" w:rsidRPr="0063731A" w:rsidRDefault="00000000">
            <w:pPr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Cunoașterea principalelor aplicații software ce pot fi folosite în domeniul juridic;</w:t>
            </w:r>
          </w:p>
          <w:p w14:paraId="700842A2" w14:textId="77777777" w:rsidR="00335749" w:rsidRPr="0063731A" w:rsidRDefault="00000000">
            <w:pPr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Capacitatea de operare cu instrumentele IT specifice funcționarului public.</w:t>
            </w:r>
          </w:p>
          <w:p w14:paraId="07F1439B" w14:textId="77777777" w:rsidR="00335749" w:rsidRPr="0063731A" w:rsidRDefault="00000000">
            <w:p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Nota 5 pentru curs:</w:t>
            </w:r>
          </w:p>
          <w:p w14:paraId="4DBB436F" w14:textId="77777777" w:rsidR="00335749" w:rsidRPr="0063731A" w:rsidRDefault="00000000">
            <w:pPr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Abilități și cunoștințe  cu privire la noțiunile de bază din domeniul informaticii juridice;</w:t>
            </w:r>
          </w:p>
          <w:p w14:paraId="2416E705" w14:textId="77777777" w:rsidR="00335749" w:rsidRPr="0063731A" w:rsidRDefault="00000000">
            <w:pPr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Cunoașterea principalelor metode de protejare a datelor cu caracter personal și a prevenirii atacurilor cibernetice.</w:t>
            </w:r>
          </w:p>
        </w:tc>
      </w:tr>
    </w:tbl>
    <w:p w14:paraId="0ADFF7E1" w14:textId="77777777" w:rsidR="00335749" w:rsidRPr="0063731A" w:rsidRDefault="00335749">
      <w:pPr>
        <w:ind w:left="360"/>
        <w:rPr>
          <w:sz w:val="20"/>
          <w:szCs w:val="20"/>
        </w:rPr>
      </w:pPr>
    </w:p>
    <w:tbl>
      <w:tblPr>
        <w:tblStyle w:val="ac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349"/>
        <w:gridCol w:w="3348"/>
        <w:gridCol w:w="3157"/>
      </w:tblGrid>
      <w:tr w:rsidR="00335749" w:rsidRPr="0063731A" w14:paraId="52ECB047" w14:textId="77777777">
        <w:tc>
          <w:tcPr>
            <w:tcW w:w="3349" w:type="dxa"/>
          </w:tcPr>
          <w:p w14:paraId="4D353127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lastRenderedPageBreak/>
              <w:t>Data completării</w:t>
            </w:r>
          </w:p>
        </w:tc>
        <w:tc>
          <w:tcPr>
            <w:tcW w:w="3348" w:type="dxa"/>
          </w:tcPr>
          <w:p w14:paraId="0CAB8AC6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Semnătura titularului de curs</w:t>
            </w:r>
          </w:p>
        </w:tc>
        <w:tc>
          <w:tcPr>
            <w:tcW w:w="3157" w:type="dxa"/>
          </w:tcPr>
          <w:p w14:paraId="2BF78D19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Semnătura titularului de seminar</w:t>
            </w:r>
          </w:p>
        </w:tc>
      </w:tr>
      <w:tr w:rsidR="00335749" w:rsidRPr="0063731A" w14:paraId="660A3352" w14:textId="77777777">
        <w:tc>
          <w:tcPr>
            <w:tcW w:w="3349" w:type="dxa"/>
          </w:tcPr>
          <w:p w14:paraId="5D337679" w14:textId="77777777" w:rsidR="00335749" w:rsidRPr="0063731A" w:rsidRDefault="00335749">
            <w:pPr>
              <w:rPr>
                <w:sz w:val="20"/>
                <w:szCs w:val="20"/>
              </w:rPr>
            </w:pPr>
          </w:p>
          <w:p w14:paraId="1A54E244" w14:textId="02A3D7D7" w:rsidR="00335749" w:rsidRPr="0063731A" w:rsidRDefault="005B5B74" w:rsidP="005B5B7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  <w:r w:rsidR="00000000" w:rsidRPr="0063731A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09</w:t>
            </w:r>
            <w:r w:rsidR="00000000" w:rsidRPr="0063731A">
              <w:rPr>
                <w:sz w:val="20"/>
                <w:szCs w:val="20"/>
              </w:rPr>
              <w:t>.202</w:t>
            </w:r>
            <w:r w:rsidR="007E07B5">
              <w:rPr>
                <w:sz w:val="20"/>
                <w:szCs w:val="20"/>
              </w:rPr>
              <w:t>4</w:t>
            </w:r>
          </w:p>
        </w:tc>
        <w:tc>
          <w:tcPr>
            <w:tcW w:w="3348" w:type="dxa"/>
          </w:tcPr>
          <w:p w14:paraId="4F87E7B1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  <w:p w14:paraId="2BD04380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  <w:p w14:paraId="6FBA42F0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157" w:type="dxa"/>
          </w:tcPr>
          <w:p w14:paraId="3A36DEB2" w14:textId="77777777" w:rsidR="00335749" w:rsidRPr="0063731A" w:rsidRDefault="00335749" w:rsidP="005B5B74">
            <w:pPr>
              <w:jc w:val="center"/>
              <w:rPr>
                <w:color w:val="FFFFFF"/>
                <w:sz w:val="20"/>
                <w:szCs w:val="20"/>
              </w:rPr>
            </w:pPr>
          </w:p>
        </w:tc>
      </w:tr>
    </w:tbl>
    <w:p w14:paraId="305FB6C5" w14:textId="629BF5A5" w:rsidR="00335749" w:rsidRPr="0063731A" w:rsidRDefault="00335749" w:rsidP="005B5B74">
      <w:pPr>
        <w:rPr>
          <w:sz w:val="20"/>
          <w:szCs w:val="20"/>
        </w:rPr>
      </w:pPr>
    </w:p>
    <w:p w14:paraId="62F35F35" w14:textId="77777777" w:rsidR="00335749" w:rsidRPr="0063731A" w:rsidRDefault="00335749">
      <w:pPr>
        <w:ind w:left="360"/>
        <w:rPr>
          <w:sz w:val="20"/>
          <w:szCs w:val="20"/>
        </w:rPr>
      </w:pPr>
    </w:p>
    <w:tbl>
      <w:tblPr>
        <w:tblStyle w:val="ad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927"/>
        <w:gridCol w:w="4927"/>
      </w:tblGrid>
      <w:tr w:rsidR="00335749" w:rsidRPr="0063731A" w14:paraId="0A7DACEC" w14:textId="77777777">
        <w:tc>
          <w:tcPr>
            <w:tcW w:w="4927" w:type="dxa"/>
          </w:tcPr>
          <w:p w14:paraId="2D986493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Data avizării </w:t>
            </w:r>
          </w:p>
        </w:tc>
        <w:tc>
          <w:tcPr>
            <w:tcW w:w="4927" w:type="dxa"/>
          </w:tcPr>
          <w:p w14:paraId="4A571998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Semnătura responsabilului de program</w:t>
            </w:r>
          </w:p>
        </w:tc>
      </w:tr>
      <w:tr w:rsidR="00335749" w:rsidRPr="0063731A" w14:paraId="70DC4927" w14:textId="77777777">
        <w:tc>
          <w:tcPr>
            <w:tcW w:w="4927" w:type="dxa"/>
          </w:tcPr>
          <w:p w14:paraId="125F7EE7" w14:textId="480E016E" w:rsidR="00335749" w:rsidRPr="0063731A" w:rsidRDefault="005B5B74" w:rsidP="00EF7C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26.09.2024</w:t>
            </w:r>
          </w:p>
        </w:tc>
        <w:tc>
          <w:tcPr>
            <w:tcW w:w="4927" w:type="dxa"/>
          </w:tcPr>
          <w:p w14:paraId="74941AFD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</w:tbl>
    <w:p w14:paraId="4DEF56ED" w14:textId="77777777" w:rsidR="00335749" w:rsidRPr="0063731A" w:rsidRDefault="00335749">
      <w:pPr>
        <w:ind w:left="360"/>
        <w:rPr>
          <w:sz w:val="20"/>
          <w:szCs w:val="20"/>
        </w:rPr>
      </w:pPr>
    </w:p>
    <w:tbl>
      <w:tblPr>
        <w:tblStyle w:val="ae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927"/>
        <w:gridCol w:w="4927"/>
      </w:tblGrid>
      <w:tr w:rsidR="00335749" w:rsidRPr="0063731A" w14:paraId="18BCBEE9" w14:textId="77777777" w:rsidTr="00EF7CDD">
        <w:trPr>
          <w:trHeight w:val="273"/>
        </w:trPr>
        <w:tc>
          <w:tcPr>
            <w:tcW w:w="4927" w:type="dxa"/>
          </w:tcPr>
          <w:p w14:paraId="71E6A261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Data avizării în departament</w:t>
            </w:r>
          </w:p>
        </w:tc>
        <w:tc>
          <w:tcPr>
            <w:tcW w:w="4927" w:type="dxa"/>
          </w:tcPr>
          <w:p w14:paraId="37F04CBD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Semnătura directorului de departament</w:t>
            </w:r>
          </w:p>
        </w:tc>
      </w:tr>
      <w:tr w:rsidR="00335749" w:rsidRPr="0063731A" w14:paraId="69D90C25" w14:textId="77777777">
        <w:tc>
          <w:tcPr>
            <w:tcW w:w="4927" w:type="dxa"/>
          </w:tcPr>
          <w:p w14:paraId="1BF4B8BA" w14:textId="1DEA2870" w:rsidR="00335749" w:rsidRPr="0063731A" w:rsidRDefault="005B5B74" w:rsidP="00EF7C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27.09.2024</w:t>
            </w:r>
          </w:p>
        </w:tc>
        <w:tc>
          <w:tcPr>
            <w:tcW w:w="4927" w:type="dxa"/>
          </w:tcPr>
          <w:p w14:paraId="165F875F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</w:tbl>
    <w:p w14:paraId="46B3CFF7" w14:textId="77777777" w:rsidR="00335749" w:rsidRPr="0063731A" w:rsidRDefault="00335749">
      <w:pPr>
        <w:rPr>
          <w:sz w:val="20"/>
          <w:szCs w:val="20"/>
        </w:rPr>
      </w:pPr>
    </w:p>
    <w:tbl>
      <w:tblPr>
        <w:tblStyle w:val="af"/>
        <w:tblW w:w="985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927"/>
        <w:gridCol w:w="4927"/>
      </w:tblGrid>
      <w:tr w:rsidR="00335749" w:rsidRPr="0063731A" w14:paraId="5B75A9D2" w14:textId="77777777">
        <w:tc>
          <w:tcPr>
            <w:tcW w:w="4927" w:type="dxa"/>
          </w:tcPr>
          <w:p w14:paraId="7B3E1F7A" w14:textId="3AB873BE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 xml:space="preserve">Data aprobării în consiliul </w:t>
            </w:r>
            <w:r w:rsidR="00E75998" w:rsidRPr="0063731A">
              <w:rPr>
                <w:sz w:val="20"/>
                <w:szCs w:val="20"/>
              </w:rPr>
              <w:t>facultății</w:t>
            </w:r>
          </w:p>
        </w:tc>
        <w:tc>
          <w:tcPr>
            <w:tcW w:w="4927" w:type="dxa"/>
          </w:tcPr>
          <w:p w14:paraId="194A88FA" w14:textId="77777777" w:rsidR="00335749" w:rsidRPr="0063731A" w:rsidRDefault="00000000">
            <w:pPr>
              <w:jc w:val="center"/>
              <w:rPr>
                <w:sz w:val="20"/>
                <w:szCs w:val="20"/>
              </w:rPr>
            </w:pPr>
            <w:r w:rsidRPr="0063731A">
              <w:rPr>
                <w:sz w:val="20"/>
                <w:szCs w:val="20"/>
              </w:rPr>
              <w:t>Semnătura decanului</w:t>
            </w:r>
          </w:p>
        </w:tc>
      </w:tr>
      <w:tr w:rsidR="00335749" w:rsidRPr="0063731A" w14:paraId="2A02D6C1" w14:textId="77777777">
        <w:tc>
          <w:tcPr>
            <w:tcW w:w="4927" w:type="dxa"/>
          </w:tcPr>
          <w:p w14:paraId="4C00D6AC" w14:textId="3363EB27" w:rsidR="00335749" w:rsidRPr="0063731A" w:rsidRDefault="005B5B74" w:rsidP="00EF7C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30.09.2024</w:t>
            </w:r>
          </w:p>
        </w:tc>
        <w:tc>
          <w:tcPr>
            <w:tcW w:w="4927" w:type="dxa"/>
          </w:tcPr>
          <w:p w14:paraId="57386836" w14:textId="77777777" w:rsidR="00335749" w:rsidRPr="0063731A" w:rsidRDefault="00335749">
            <w:pPr>
              <w:jc w:val="center"/>
              <w:rPr>
                <w:sz w:val="20"/>
                <w:szCs w:val="20"/>
              </w:rPr>
            </w:pPr>
          </w:p>
        </w:tc>
      </w:tr>
    </w:tbl>
    <w:p w14:paraId="49F57C9C" w14:textId="77777777" w:rsidR="00335749" w:rsidRPr="0063731A" w:rsidRDefault="00335749">
      <w:pPr>
        <w:widowControl w:val="0"/>
      </w:pPr>
    </w:p>
    <w:sectPr w:rsidR="00335749" w:rsidRPr="0063731A">
      <w:footerReference w:type="even" r:id="rId10"/>
      <w:footerReference w:type="default" r:id="rId11"/>
      <w:headerReference w:type="first" r:id="rId12"/>
      <w:pgSz w:w="11907" w:h="16840"/>
      <w:pgMar w:top="1134" w:right="851" w:bottom="1134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03753F" w14:textId="77777777" w:rsidR="00DF4A23" w:rsidRDefault="00DF4A23">
      <w:r>
        <w:separator/>
      </w:r>
    </w:p>
  </w:endnote>
  <w:endnote w:type="continuationSeparator" w:id="0">
    <w:p w14:paraId="113780F8" w14:textId="77777777" w:rsidR="00DF4A23" w:rsidRDefault="00DF4A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  <w:embedRegular r:id="rId1" w:fontKey="{AB225856-C082-4E90-B433-E72ACA19812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E2ADB697-5F8A-4B41-8BC7-B617C911E2FF}"/>
    <w:embedItalic r:id="rId3" w:fontKey="{421346AB-1F49-445F-8A38-DA9E23ECD545}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Caudex"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150824FD-01FC-406F-A7ED-CAC578C814B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99D7A49-D335-4E91-B55D-589D205F520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CEFED2" w14:textId="77777777" w:rsidR="0033574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7D125CB5" w14:textId="77777777" w:rsidR="00335749" w:rsidRDefault="00335749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3F6F7E" w14:textId="77777777" w:rsidR="0033574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63731A">
      <w:rPr>
        <w:noProof/>
        <w:color w:val="000000"/>
      </w:rPr>
      <w:t>2</w:t>
    </w:r>
    <w:r>
      <w:rPr>
        <w:color w:val="000000"/>
      </w:rPr>
      <w:fldChar w:fldCharType="end"/>
    </w:r>
    <w:r>
      <w:rPr>
        <w:color w:val="000000"/>
      </w:rPr>
      <w:t xml:space="preserve"> / </w:t>
    </w:r>
    <w:r>
      <w:rPr>
        <w:color w:val="000000"/>
      </w:rPr>
      <w:fldChar w:fldCharType="begin"/>
    </w:r>
    <w:r>
      <w:rPr>
        <w:color w:val="000000"/>
      </w:rPr>
      <w:instrText>NUMPAGES</w:instrText>
    </w:r>
    <w:r>
      <w:rPr>
        <w:color w:val="000000"/>
      </w:rPr>
      <w:fldChar w:fldCharType="separate"/>
    </w:r>
    <w:r w:rsidR="0063731A">
      <w:rPr>
        <w:noProof/>
        <w:color w:val="000000"/>
      </w:rPr>
      <w:t>3</w:t>
    </w:r>
    <w:r>
      <w:rPr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C6E768" w14:textId="77777777" w:rsidR="00DF4A23" w:rsidRDefault="00DF4A23">
      <w:r>
        <w:separator/>
      </w:r>
    </w:p>
  </w:footnote>
  <w:footnote w:type="continuationSeparator" w:id="0">
    <w:p w14:paraId="59B1CB9C" w14:textId="77777777" w:rsidR="00DF4A23" w:rsidRDefault="00DF4A2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8DA176" w14:textId="77777777" w:rsidR="0033574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7365"/>
      </w:tabs>
      <w:rPr>
        <w:color w:val="000000"/>
      </w:rPr>
    </w:pPr>
    <w:r>
      <w:rPr>
        <w:color w:val="000000"/>
      </w:rPr>
      <w:tab/>
    </w:r>
  </w:p>
  <w:p w14:paraId="4677F4FF" w14:textId="77777777" w:rsidR="00335749" w:rsidRDefault="00335749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202891"/>
    <w:multiLevelType w:val="multilevel"/>
    <w:tmpl w:val="F80C8D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34804105"/>
    <w:multiLevelType w:val="hybridMultilevel"/>
    <w:tmpl w:val="2C6C7F0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57560A9"/>
    <w:multiLevelType w:val="multilevel"/>
    <w:tmpl w:val="F050BB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4A962393"/>
    <w:multiLevelType w:val="hybridMultilevel"/>
    <w:tmpl w:val="169A73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A5553D"/>
    <w:multiLevelType w:val="multilevel"/>
    <w:tmpl w:val="99501BE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 w15:restartNumberingAfterBreak="0">
    <w:nsid w:val="63D52420"/>
    <w:multiLevelType w:val="multilevel"/>
    <w:tmpl w:val="DEFAAADE"/>
    <w:lvl w:ilvl="0">
      <w:start w:val="1"/>
      <w:numFmt w:val="decimal"/>
      <w:lvlText w:val="%1."/>
      <w:lvlJc w:val="left"/>
      <w:pPr>
        <w:ind w:left="720" w:hanging="360"/>
      </w:pPr>
      <w:rPr>
        <w:b/>
        <w:vertAlign w:val="baseline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6" w15:restartNumberingAfterBreak="0">
    <w:nsid w:val="642C3DC2"/>
    <w:multiLevelType w:val="multilevel"/>
    <w:tmpl w:val="DEFAAADE"/>
    <w:lvl w:ilvl="0">
      <w:start w:val="1"/>
      <w:numFmt w:val="decimal"/>
      <w:lvlText w:val="%1."/>
      <w:lvlJc w:val="left"/>
      <w:pPr>
        <w:ind w:left="720" w:hanging="360"/>
      </w:pPr>
      <w:rPr>
        <w:b/>
        <w:vertAlign w:val="baseline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7" w15:restartNumberingAfterBreak="0">
    <w:nsid w:val="6853010B"/>
    <w:multiLevelType w:val="multilevel"/>
    <w:tmpl w:val="67884B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AF87F06"/>
    <w:multiLevelType w:val="hybridMultilevel"/>
    <w:tmpl w:val="95B26E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85222FA"/>
    <w:multiLevelType w:val="multilevel"/>
    <w:tmpl w:val="28302BD4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0" w15:restartNumberingAfterBreak="0">
    <w:nsid w:val="7E4624FE"/>
    <w:multiLevelType w:val="multilevel"/>
    <w:tmpl w:val="DEFAAADE"/>
    <w:lvl w:ilvl="0">
      <w:start w:val="1"/>
      <w:numFmt w:val="decimal"/>
      <w:lvlText w:val="%1."/>
      <w:lvlJc w:val="left"/>
      <w:pPr>
        <w:ind w:left="720" w:hanging="360"/>
      </w:pPr>
      <w:rPr>
        <w:b/>
        <w:vertAlign w:val="baseline"/>
      </w:rPr>
    </w:lvl>
    <w:lvl w:ilvl="1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num w:numId="1" w16cid:durableId="1859464628">
    <w:abstractNumId w:val="0"/>
  </w:num>
  <w:num w:numId="2" w16cid:durableId="1143932852">
    <w:abstractNumId w:val="4"/>
  </w:num>
  <w:num w:numId="3" w16cid:durableId="1979413099">
    <w:abstractNumId w:val="2"/>
  </w:num>
  <w:num w:numId="4" w16cid:durableId="2137480129">
    <w:abstractNumId w:val="9"/>
  </w:num>
  <w:num w:numId="5" w16cid:durableId="1174149604">
    <w:abstractNumId w:val="6"/>
  </w:num>
  <w:num w:numId="6" w16cid:durableId="120390434">
    <w:abstractNumId w:val="7"/>
  </w:num>
  <w:num w:numId="7" w16cid:durableId="1672441010">
    <w:abstractNumId w:val="3"/>
  </w:num>
  <w:num w:numId="8" w16cid:durableId="1939219250">
    <w:abstractNumId w:val="8"/>
  </w:num>
  <w:num w:numId="9" w16cid:durableId="1355031950">
    <w:abstractNumId w:val="10"/>
  </w:num>
  <w:num w:numId="10" w16cid:durableId="2028099195">
    <w:abstractNumId w:val="5"/>
  </w:num>
  <w:num w:numId="11" w16cid:durableId="2829987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5749"/>
    <w:rsid w:val="00141E28"/>
    <w:rsid w:val="00162A6F"/>
    <w:rsid w:val="00173B59"/>
    <w:rsid w:val="00277C32"/>
    <w:rsid w:val="00335749"/>
    <w:rsid w:val="003B190B"/>
    <w:rsid w:val="003E0534"/>
    <w:rsid w:val="004C1CBB"/>
    <w:rsid w:val="004D27DF"/>
    <w:rsid w:val="005B5B74"/>
    <w:rsid w:val="005E4107"/>
    <w:rsid w:val="00600B0A"/>
    <w:rsid w:val="00600D8E"/>
    <w:rsid w:val="0063731A"/>
    <w:rsid w:val="006E33A0"/>
    <w:rsid w:val="00760092"/>
    <w:rsid w:val="00797B9C"/>
    <w:rsid w:val="007E07B5"/>
    <w:rsid w:val="008834C7"/>
    <w:rsid w:val="00A45800"/>
    <w:rsid w:val="00A85750"/>
    <w:rsid w:val="00B45A29"/>
    <w:rsid w:val="00C57FC4"/>
    <w:rsid w:val="00CF163C"/>
    <w:rsid w:val="00DA7509"/>
    <w:rsid w:val="00DB264C"/>
    <w:rsid w:val="00DF4A23"/>
    <w:rsid w:val="00E047AE"/>
    <w:rsid w:val="00E10026"/>
    <w:rsid w:val="00E3459A"/>
    <w:rsid w:val="00E75998"/>
    <w:rsid w:val="00EF7C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A1462E"/>
  <w15:docId w15:val="{0ECC2434-CFBA-3A48-8DD2-6B43E6FE29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ro-RO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spacing w:line="360" w:lineRule="auto"/>
      <w:ind w:left="480" w:hanging="480"/>
      <w:jc w:val="both"/>
      <w:outlineLvl w:val="0"/>
    </w:pPr>
    <w:rPr>
      <w:b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spacing w:before="240" w:after="60"/>
      <w:outlineLvl w:val="1"/>
    </w:pPr>
    <w:rPr>
      <w:rFonts w:ascii="Arial" w:eastAsia="Arial" w:hAnsi="Arial" w:cs="Arial"/>
      <w:b/>
      <w:i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spacing w:before="240" w:after="60"/>
      <w:outlineLvl w:val="3"/>
    </w:pPr>
    <w:rPr>
      <w:b/>
      <w:sz w:val="28"/>
      <w:szCs w:val="2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  <w:style w:type="table" w:customStyle="1" w:styleId="ae">
    <w:basedOn w:val="TableNormal"/>
    <w:tblPr>
      <w:tblStyleRowBandSize w:val="1"/>
      <w:tblStyleColBandSize w:val="1"/>
    </w:tblPr>
  </w:style>
  <w:style w:type="table" w:customStyle="1" w:styleId="af">
    <w:basedOn w:val="TableNormal"/>
    <w:tblPr>
      <w:tblStyleRowBandSize w:val="1"/>
      <w:tblStyleColBandSize w:val="1"/>
    </w:tblPr>
  </w:style>
  <w:style w:type="character" w:styleId="Hyperlink">
    <w:name w:val="Hyperlink"/>
    <w:basedOn w:val="DefaultParagraphFont"/>
    <w:uiPriority w:val="99"/>
    <w:unhideWhenUsed/>
    <w:rsid w:val="00173B59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6E33A0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600D8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gul.ac.uk/about/our-professional-services/information-services/library/documents/training-manuals/Word-Fundamentals-Manual.pdf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sgul.ac.uk/about/our-professional-services/information-services/library/documents/training-manuals/Word-Fundamentals-Manual.pdf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sgul.ac.uk/about/our-professional-services/information-services/library/documents/training-manuals/Word-Fundamentals-Manual.pdf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6</Pages>
  <Words>2184</Words>
  <Characters>12452</Characters>
  <Application>Microsoft Office Word</Application>
  <DocSecurity>0</DocSecurity>
  <Lines>103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Lucian Husdup</cp:lastModifiedBy>
  <cp:revision>25</cp:revision>
  <dcterms:created xsi:type="dcterms:W3CDTF">2024-10-07T06:54:00Z</dcterms:created>
  <dcterms:modified xsi:type="dcterms:W3CDTF">2024-10-16T01:00:00Z</dcterms:modified>
</cp:coreProperties>
</file>