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37C1F" w14:textId="77777777" w:rsidR="003E5EE2" w:rsidRDefault="00000000">
      <w:pPr>
        <w:widowControl w:val="0"/>
        <w:jc w:val="right"/>
      </w:pPr>
      <w:r>
        <w:rPr>
          <w:b/>
        </w:rPr>
        <w:t>R40 Anexa 1</w:t>
      </w:r>
    </w:p>
    <w:p w14:paraId="3DED9E48" w14:textId="77777777" w:rsidR="003E5EE2" w:rsidRDefault="003E5EE2">
      <w:pPr>
        <w:widowControl w:val="0"/>
        <w:jc w:val="right"/>
      </w:pPr>
    </w:p>
    <w:p w14:paraId="5FDE1502" w14:textId="77777777" w:rsidR="003E5EE2" w:rsidRDefault="003E5EE2">
      <w:pPr>
        <w:widowControl w:val="0"/>
        <w:rPr>
          <w:rFonts w:ascii="Arial" w:eastAsia="Arial" w:hAnsi="Arial" w:cs="Arial"/>
        </w:rPr>
      </w:pPr>
    </w:p>
    <w:p w14:paraId="65D8DA4C" w14:textId="77777777" w:rsidR="003E5EE2" w:rsidRDefault="00000000">
      <w:pPr>
        <w:jc w:val="center"/>
      </w:pPr>
      <w:r>
        <w:rPr>
          <w:b/>
        </w:rPr>
        <w:t xml:space="preserve">FIŞA DISCIPLINEI </w:t>
      </w:r>
    </w:p>
    <w:p w14:paraId="4B3B7704" w14:textId="77777777" w:rsidR="003E5EE2" w:rsidRDefault="00000000">
      <w:pPr>
        <w:jc w:val="center"/>
      </w:pPr>
      <w:r>
        <w:t>(licenţă)</w:t>
      </w:r>
    </w:p>
    <w:p w14:paraId="4351B363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488"/>
      </w:tblGrid>
      <w:tr w:rsidR="003E5EE2" w14:paraId="030688DB" w14:textId="77777777">
        <w:trPr>
          <w:trHeight w:val="301"/>
        </w:trPr>
        <w:tc>
          <w:tcPr>
            <w:tcW w:w="3262" w:type="dxa"/>
          </w:tcPr>
          <w:p w14:paraId="305BBC2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Instituţia de învăţământ superior</w:t>
            </w:r>
          </w:p>
        </w:tc>
        <w:tc>
          <w:tcPr>
            <w:tcW w:w="6488" w:type="dxa"/>
          </w:tcPr>
          <w:p w14:paraId="4A4CE553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Universitatea „Ştefan cel Mare” din Suceava</w:t>
            </w:r>
          </w:p>
        </w:tc>
      </w:tr>
      <w:tr w:rsidR="003E5EE2" w14:paraId="1EE41F14" w14:textId="77777777">
        <w:trPr>
          <w:trHeight w:val="301"/>
        </w:trPr>
        <w:tc>
          <w:tcPr>
            <w:tcW w:w="3262" w:type="dxa"/>
          </w:tcPr>
          <w:p w14:paraId="2CBCFC0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</w:t>
            </w:r>
          </w:p>
        </w:tc>
        <w:tc>
          <w:tcPr>
            <w:tcW w:w="6488" w:type="dxa"/>
          </w:tcPr>
          <w:p w14:paraId="691D2A1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și Ştiinţe Administrative</w:t>
            </w:r>
          </w:p>
        </w:tc>
      </w:tr>
      <w:tr w:rsidR="003E5EE2" w14:paraId="6FDC75DF" w14:textId="77777777">
        <w:trPr>
          <w:trHeight w:val="317"/>
        </w:trPr>
        <w:tc>
          <w:tcPr>
            <w:tcW w:w="3262" w:type="dxa"/>
          </w:tcPr>
          <w:p w14:paraId="308905A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Departamentul</w:t>
            </w:r>
          </w:p>
        </w:tc>
        <w:tc>
          <w:tcPr>
            <w:tcW w:w="6488" w:type="dxa"/>
          </w:tcPr>
          <w:p w14:paraId="13A9B048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și Ştiinţe Administrative</w:t>
            </w:r>
          </w:p>
        </w:tc>
      </w:tr>
      <w:tr w:rsidR="003E5EE2" w14:paraId="1A726625" w14:textId="77777777">
        <w:trPr>
          <w:trHeight w:val="301"/>
        </w:trPr>
        <w:tc>
          <w:tcPr>
            <w:tcW w:w="3262" w:type="dxa"/>
          </w:tcPr>
          <w:p w14:paraId="77A2E34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studii</w:t>
            </w:r>
          </w:p>
        </w:tc>
        <w:tc>
          <w:tcPr>
            <w:tcW w:w="6488" w:type="dxa"/>
          </w:tcPr>
          <w:p w14:paraId="3EF6BB0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</w:t>
            </w:r>
          </w:p>
        </w:tc>
      </w:tr>
      <w:tr w:rsidR="003E5EE2" w14:paraId="24CE3E43" w14:textId="77777777">
        <w:trPr>
          <w:trHeight w:val="301"/>
        </w:trPr>
        <w:tc>
          <w:tcPr>
            <w:tcW w:w="3262" w:type="dxa"/>
          </w:tcPr>
          <w:p w14:paraId="31C5686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Ciclul de studii</w:t>
            </w:r>
          </w:p>
        </w:tc>
        <w:tc>
          <w:tcPr>
            <w:tcW w:w="6488" w:type="dxa"/>
          </w:tcPr>
          <w:p w14:paraId="7D43959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Licenţă </w:t>
            </w:r>
          </w:p>
        </w:tc>
      </w:tr>
      <w:tr w:rsidR="003E5EE2" w14:paraId="12D4A93B" w14:textId="77777777">
        <w:trPr>
          <w:trHeight w:val="301"/>
        </w:trPr>
        <w:tc>
          <w:tcPr>
            <w:tcW w:w="3262" w:type="dxa"/>
          </w:tcPr>
          <w:p w14:paraId="17374E9C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Programul de studii </w:t>
            </w:r>
          </w:p>
        </w:tc>
        <w:tc>
          <w:tcPr>
            <w:tcW w:w="6488" w:type="dxa"/>
          </w:tcPr>
          <w:p w14:paraId="3FCF67F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</w:t>
            </w:r>
          </w:p>
        </w:tc>
      </w:tr>
    </w:tbl>
    <w:p w14:paraId="036CF3E2" w14:textId="77777777" w:rsidR="003E5EE2" w:rsidRDefault="003E5EE2">
      <w:pPr>
        <w:ind w:left="360"/>
        <w:rPr>
          <w:sz w:val="20"/>
          <w:szCs w:val="20"/>
        </w:rPr>
      </w:pPr>
    </w:p>
    <w:p w14:paraId="05D4E877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97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3E5EE2" w14:paraId="69B7817A" w14:textId="77777777">
        <w:trPr>
          <w:trHeight w:val="291"/>
        </w:trPr>
        <w:tc>
          <w:tcPr>
            <w:tcW w:w="2820" w:type="dxa"/>
            <w:gridSpan w:val="3"/>
          </w:tcPr>
          <w:p w14:paraId="53E6DC0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6977" w:type="dxa"/>
            <w:gridSpan w:val="7"/>
          </w:tcPr>
          <w:p w14:paraId="5A938DE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constituțional . Parte Generală</w:t>
            </w:r>
          </w:p>
        </w:tc>
      </w:tr>
      <w:tr w:rsidR="003E5EE2" w14:paraId="0FA78F72" w14:textId="77777777">
        <w:trPr>
          <w:trHeight w:val="291"/>
        </w:trPr>
        <w:tc>
          <w:tcPr>
            <w:tcW w:w="3974" w:type="dxa"/>
            <w:gridSpan w:val="5"/>
          </w:tcPr>
          <w:p w14:paraId="3FEF05C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5823" w:type="dxa"/>
            <w:gridSpan w:val="5"/>
          </w:tcPr>
          <w:p w14:paraId="4FBC8E2F" w14:textId="2FE6B343" w:rsidR="003E5EE2" w:rsidRDefault="005653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Gabriela NEMȚOI</w:t>
            </w:r>
          </w:p>
        </w:tc>
      </w:tr>
      <w:tr w:rsidR="003E5EE2" w14:paraId="4B0549BA" w14:textId="77777777">
        <w:trPr>
          <w:trHeight w:val="291"/>
        </w:trPr>
        <w:tc>
          <w:tcPr>
            <w:tcW w:w="3974" w:type="dxa"/>
            <w:gridSpan w:val="5"/>
          </w:tcPr>
          <w:p w14:paraId="2A36D13F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aplicative</w:t>
            </w:r>
          </w:p>
        </w:tc>
        <w:tc>
          <w:tcPr>
            <w:tcW w:w="5823" w:type="dxa"/>
            <w:gridSpan w:val="5"/>
          </w:tcPr>
          <w:p w14:paraId="140626A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Gabriela NEMȚOI</w:t>
            </w:r>
          </w:p>
        </w:tc>
      </w:tr>
      <w:tr w:rsidR="003E5EE2" w14:paraId="77E6167E" w14:textId="77777777">
        <w:trPr>
          <w:trHeight w:val="175"/>
        </w:trPr>
        <w:tc>
          <w:tcPr>
            <w:tcW w:w="1640" w:type="dxa"/>
            <w:gridSpan w:val="2"/>
          </w:tcPr>
          <w:p w14:paraId="24EA50D8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11" w:type="dxa"/>
            <w:gridSpan w:val="2"/>
          </w:tcPr>
          <w:p w14:paraId="4C2C340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405" w:type="dxa"/>
            <w:gridSpan w:val="2"/>
          </w:tcPr>
          <w:p w14:paraId="56D3D36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17628D89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93" w:type="dxa"/>
          </w:tcPr>
          <w:p w14:paraId="3ADC763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1941" w:type="dxa"/>
            <w:gridSpan w:val="2"/>
          </w:tcPr>
          <w:p w14:paraId="36AF233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</w:t>
            </w:r>
          </w:p>
        </w:tc>
      </w:tr>
      <w:tr w:rsidR="003E5EE2" w14:paraId="129557FC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50F9DE1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658" w:type="dxa"/>
            <w:gridSpan w:val="8"/>
          </w:tcPr>
          <w:p w14:paraId="1CCA6EE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1D0C62A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– complementară</w:t>
            </w:r>
          </w:p>
        </w:tc>
        <w:tc>
          <w:tcPr>
            <w:tcW w:w="899" w:type="dxa"/>
          </w:tcPr>
          <w:p w14:paraId="7F30EA3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</w:tr>
      <w:tr w:rsidR="003E5EE2" w14:paraId="0A9DF576" w14:textId="77777777">
        <w:trPr>
          <w:cantSplit/>
          <w:trHeight w:val="175"/>
        </w:trPr>
        <w:tc>
          <w:tcPr>
            <w:tcW w:w="1240" w:type="dxa"/>
            <w:vMerge/>
          </w:tcPr>
          <w:p w14:paraId="065D0D88" w14:textId="77777777" w:rsidR="003E5EE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58" w:type="dxa"/>
            <w:gridSpan w:val="8"/>
          </w:tcPr>
          <w:p w14:paraId="3ADCC99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opţionalitate a disciplinei: </w:t>
            </w:r>
          </w:p>
          <w:p w14:paraId="432F502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- impusă, DO - opţională, DF - facultativă</w:t>
            </w:r>
          </w:p>
        </w:tc>
        <w:tc>
          <w:tcPr>
            <w:tcW w:w="899" w:type="dxa"/>
          </w:tcPr>
          <w:p w14:paraId="0922798E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</w:t>
            </w:r>
          </w:p>
        </w:tc>
      </w:tr>
    </w:tbl>
    <w:p w14:paraId="68DE5E2C" w14:textId="77777777" w:rsidR="003E5EE2" w:rsidRDefault="003E5EE2">
      <w:pPr>
        <w:ind w:left="360"/>
        <w:rPr>
          <w:sz w:val="20"/>
          <w:szCs w:val="20"/>
        </w:rPr>
      </w:pPr>
    </w:p>
    <w:p w14:paraId="35CFA191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Timpul total estimat </w:t>
      </w:r>
      <w:r>
        <w:rPr>
          <w:sz w:val="20"/>
          <w:szCs w:val="20"/>
        </w:rPr>
        <w:t>(ore alocate activităţilor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5"/>
        <w:gridCol w:w="460"/>
        <w:gridCol w:w="596"/>
        <w:gridCol w:w="416"/>
        <w:gridCol w:w="937"/>
        <w:gridCol w:w="515"/>
        <w:gridCol w:w="1582"/>
        <w:gridCol w:w="532"/>
        <w:gridCol w:w="798"/>
        <w:gridCol w:w="433"/>
      </w:tblGrid>
      <w:tr w:rsidR="003E5EE2" w14:paraId="18D9EEE4" w14:textId="77777777">
        <w:trPr>
          <w:trHeight w:val="226"/>
        </w:trPr>
        <w:tc>
          <w:tcPr>
            <w:tcW w:w="3585" w:type="dxa"/>
            <w:tcBorders>
              <w:bottom w:val="single" w:sz="4" w:space="0" w:color="000000"/>
            </w:tcBorders>
          </w:tcPr>
          <w:p w14:paraId="7975FA8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3E184E5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4581C528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1E7564C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" w:type="dxa"/>
          </w:tcPr>
          <w:p w14:paraId="18A8DB13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5" w:type="dxa"/>
          </w:tcPr>
          <w:p w14:paraId="20E93023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14:paraId="2CE86617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6AA13CBF" w14:textId="77777777" w:rsidR="003E5EE2" w:rsidRDefault="003E5EE2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46A454A9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2950B91A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55CA70EF" w14:textId="77777777">
        <w:trPr>
          <w:trHeight w:val="249"/>
        </w:trPr>
        <w:tc>
          <w:tcPr>
            <w:tcW w:w="3585" w:type="dxa"/>
          </w:tcPr>
          <w:p w14:paraId="7BAE6F8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b) Totalul de ore pe semestru din planul de învăţământ</w:t>
            </w:r>
          </w:p>
        </w:tc>
        <w:tc>
          <w:tcPr>
            <w:tcW w:w="460" w:type="dxa"/>
          </w:tcPr>
          <w:p w14:paraId="6DF8770F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96" w:type="dxa"/>
          </w:tcPr>
          <w:p w14:paraId="6FFC7A8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</w:tcPr>
          <w:p w14:paraId="43F46AAC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7" w:type="dxa"/>
          </w:tcPr>
          <w:p w14:paraId="12AD312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5" w:type="dxa"/>
          </w:tcPr>
          <w:p w14:paraId="1943C238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82" w:type="dxa"/>
          </w:tcPr>
          <w:p w14:paraId="577EAD6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31CEC75F" w14:textId="77777777" w:rsidR="003E5EE2" w:rsidRDefault="003E5EE2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64C34C8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335B6F52" w14:textId="77777777" w:rsidR="003E5EE2" w:rsidRDefault="003E5EE2">
            <w:pPr>
              <w:rPr>
                <w:sz w:val="20"/>
                <w:szCs w:val="20"/>
              </w:rPr>
            </w:pPr>
          </w:p>
        </w:tc>
      </w:tr>
    </w:tbl>
    <w:p w14:paraId="525B59FD" w14:textId="77777777" w:rsidR="003E5EE2" w:rsidRDefault="003E5EE2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3E5EE2" w14:paraId="6539FF18" w14:textId="77777777">
        <w:trPr>
          <w:trHeight w:val="226"/>
        </w:trPr>
        <w:tc>
          <w:tcPr>
            <w:tcW w:w="8821" w:type="dxa"/>
          </w:tcPr>
          <w:p w14:paraId="15981E99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Distribuţia fondului de timp pe semestru:</w:t>
            </w:r>
          </w:p>
        </w:tc>
        <w:tc>
          <w:tcPr>
            <w:tcW w:w="1033" w:type="dxa"/>
          </w:tcPr>
          <w:p w14:paraId="07DA8557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ore</w:t>
            </w:r>
          </w:p>
        </w:tc>
      </w:tr>
      <w:tr w:rsidR="003E5EE2" w14:paraId="2F004189" w14:textId="77777777">
        <w:trPr>
          <w:trHeight w:val="185"/>
        </w:trPr>
        <w:tc>
          <w:tcPr>
            <w:tcW w:w="8821" w:type="dxa"/>
          </w:tcPr>
          <w:p w14:paraId="7CFC272A" w14:textId="77777777" w:rsidR="003E5EE2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 Studiul după manual, suport de curs, bibliografie şi notiţe</w:t>
            </w:r>
          </w:p>
        </w:tc>
        <w:tc>
          <w:tcPr>
            <w:tcW w:w="1033" w:type="dxa"/>
          </w:tcPr>
          <w:p w14:paraId="7077623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3E5EE2" w14:paraId="10351380" w14:textId="77777777">
        <w:trPr>
          <w:trHeight w:val="231"/>
        </w:trPr>
        <w:tc>
          <w:tcPr>
            <w:tcW w:w="8821" w:type="dxa"/>
          </w:tcPr>
          <w:p w14:paraId="37DEDEFD" w14:textId="77777777" w:rsidR="003E5EE2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 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7C1D6EE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3E5EE2" w14:paraId="19845ACD" w14:textId="77777777">
        <w:trPr>
          <w:trHeight w:val="277"/>
        </w:trPr>
        <w:tc>
          <w:tcPr>
            <w:tcW w:w="8821" w:type="dxa"/>
          </w:tcPr>
          <w:p w14:paraId="5F39DF27" w14:textId="77777777" w:rsidR="003E5EE2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 Pregătire seminarii/laboratoare, teme, referate, portofolii şi eseuri</w:t>
            </w:r>
          </w:p>
        </w:tc>
        <w:tc>
          <w:tcPr>
            <w:tcW w:w="1033" w:type="dxa"/>
          </w:tcPr>
          <w:p w14:paraId="4A32CA3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3E5EE2" w14:paraId="3F9BF8C2" w14:textId="77777777">
        <w:trPr>
          <w:trHeight w:val="226"/>
        </w:trPr>
        <w:tc>
          <w:tcPr>
            <w:tcW w:w="8821" w:type="dxa"/>
          </w:tcPr>
          <w:p w14:paraId="059C3481" w14:textId="77777777" w:rsidR="003E5EE2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Tutoriat </w:t>
            </w:r>
          </w:p>
        </w:tc>
        <w:tc>
          <w:tcPr>
            <w:tcW w:w="1033" w:type="dxa"/>
          </w:tcPr>
          <w:p w14:paraId="5496FE05" w14:textId="4EEBDA7F" w:rsidR="003E5EE2" w:rsidRDefault="00EB2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EE2" w14:paraId="6348CDCE" w14:textId="77777777">
        <w:trPr>
          <w:trHeight w:val="226"/>
        </w:trPr>
        <w:tc>
          <w:tcPr>
            <w:tcW w:w="8821" w:type="dxa"/>
          </w:tcPr>
          <w:p w14:paraId="5DA2F66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4FD2C127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E5EE2" w14:paraId="2A33D379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7B0C5377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Alte activităţi (precizaţi):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22EAF132" w14:textId="06719849" w:rsidR="003E5EE2" w:rsidRDefault="00EB2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2144874D" w14:textId="77777777" w:rsidR="003E5EE2" w:rsidRDefault="003E5EE2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3E5EE2" w14:paraId="1F70CF2C" w14:textId="77777777">
        <w:trPr>
          <w:trHeight w:val="226"/>
        </w:trPr>
        <w:tc>
          <w:tcPr>
            <w:tcW w:w="4219" w:type="dxa"/>
          </w:tcPr>
          <w:p w14:paraId="5D074D3E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studiu individual II (a+b+c+d)</w:t>
            </w:r>
          </w:p>
        </w:tc>
        <w:tc>
          <w:tcPr>
            <w:tcW w:w="701" w:type="dxa"/>
          </w:tcPr>
          <w:p w14:paraId="7C2B2D2B" w14:textId="1DCDDD82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B2D43">
              <w:rPr>
                <w:sz w:val="20"/>
                <w:szCs w:val="20"/>
              </w:rPr>
              <w:t>4</w:t>
            </w:r>
          </w:p>
        </w:tc>
      </w:tr>
      <w:tr w:rsidR="003E5EE2" w14:paraId="4F4F9F5F" w14:textId="77777777">
        <w:trPr>
          <w:trHeight w:val="226"/>
        </w:trPr>
        <w:tc>
          <w:tcPr>
            <w:tcW w:w="4219" w:type="dxa"/>
          </w:tcPr>
          <w:p w14:paraId="45C88AE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pe semestru (Ib+II+III+IV)</w:t>
            </w:r>
          </w:p>
        </w:tc>
        <w:tc>
          <w:tcPr>
            <w:tcW w:w="701" w:type="dxa"/>
          </w:tcPr>
          <w:p w14:paraId="3985711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3E5EE2" w14:paraId="115B12B8" w14:textId="77777777">
        <w:trPr>
          <w:trHeight w:val="226"/>
        </w:trPr>
        <w:tc>
          <w:tcPr>
            <w:tcW w:w="4219" w:type="dxa"/>
          </w:tcPr>
          <w:p w14:paraId="3CA1E59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29F0AE4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14:paraId="6DE9DB68" w14:textId="77777777" w:rsidR="003E5EE2" w:rsidRDefault="003E5EE2">
      <w:pPr>
        <w:ind w:left="360"/>
        <w:rPr>
          <w:sz w:val="20"/>
          <w:szCs w:val="20"/>
        </w:rPr>
      </w:pPr>
    </w:p>
    <w:p w14:paraId="3F931852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Precondiţii </w:t>
      </w:r>
      <w:r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3E5EE2" w14:paraId="03D1B60A" w14:textId="77777777">
        <w:tc>
          <w:tcPr>
            <w:tcW w:w="1242" w:type="dxa"/>
          </w:tcPr>
          <w:p w14:paraId="0918DF3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1A387AF5" w14:textId="77777777" w:rsidR="003E5EE2" w:rsidRDefault="003E5EE2">
            <w:pPr>
              <w:numPr>
                <w:ilvl w:val="0"/>
                <w:numId w:val="4"/>
              </w:numPr>
              <w:ind w:left="459" w:hanging="283"/>
              <w:rPr>
                <w:sz w:val="20"/>
                <w:szCs w:val="20"/>
              </w:rPr>
            </w:pPr>
          </w:p>
        </w:tc>
      </w:tr>
      <w:tr w:rsidR="003E5EE2" w14:paraId="46441091" w14:textId="77777777">
        <w:tc>
          <w:tcPr>
            <w:tcW w:w="1242" w:type="dxa"/>
          </w:tcPr>
          <w:p w14:paraId="1F41577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</w:t>
            </w:r>
          </w:p>
        </w:tc>
        <w:tc>
          <w:tcPr>
            <w:tcW w:w="8612" w:type="dxa"/>
          </w:tcPr>
          <w:p w14:paraId="28C5C5DA" w14:textId="77777777" w:rsidR="003E5EE2" w:rsidRDefault="003E5EE2">
            <w:pPr>
              <w:numPr>
                <w:ilvl w:val="0"/>
                <w:numId w:val="3"/>
              </w:numPr>
              <w:ind w:left="459" w:hanging="283"/>
              <w:jc w:val="both"/>
              <w:rPr>
                <w:sz w:val="20"/>
                <w:szCs w:val="20"/>
              </w:rPr>
            </w:pPr>
          </w:p>
        </w:tc>
      </w:tr>
    </w:tbl>
    <w:p w14:paraId="3C3C5262" w14:textId="77777777" w:rsidR="003E5EE2" w:rsidRDefault="003E5EE2">
      <w:pPr>
        <w:ind w:left="360"/>
        <w:rPr>
          <w:sz w:val="20"/>
          <w:szCs w:val="20"/>
        </w:rPr>
      </w:pPr>
    </w:p>
    <w:p w14:paraId="71314CEB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Condiţii</w:t>
      </w:r>
      <w:r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3E5EE2" w14:paraId="088AC30A" w14:textId="77777777">
        <w:tc>
          <w:tcPr>
            <w:tcW w:w="2834" w:type="dxa"/>
            <w:gridSpan w:val="2"/>
          </w:tcPr>
          <w:p w14:paraId="0B60D2FA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Desfăşurare a cursului</w:t>
            </w:r>
          </w:p>
        </w:tc>
        <w:tc>
          <w:tcPr>
            <w:tcW w:w="7020" w:type="dxa"/>
          </w:tcPr>
          <w:p w14:paraId="1C8A8130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Sală de curs dotată cu laptop şi videoproiector</w:t>
            </w:r>
          </w:p>
        </w:tc>
      </w:tr>
      <w:tr w:rsidR="003E5EE2" w14:paraId="21433E3C" w14:textId="77777777">
        <w:trPr>
          <w:cantSplit/>
        </w:trPr>
        <w:tc>
          <w:tcPr>
            <w:tcW w:w="1252" w:type="dxa"/>
            <w:vMerge w:val="restart"/>
          </w:tcPr>
          <w:p w14:paraId="4E691DB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aplicaţii</w:t>
            </w:r>
          </w:p>
        </w:tc>
        <w:tc>
          <w:tcPr>
            <w:tcW w:w="1582" w:type="dxa"/>
          </w:tcPr>
          <w:p w14:paraId="31A6C3F6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30BDE7EA" w14:textId="77777777" w:rsidR="00EB2D43" w:rsidRDefault="00EB2D43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970DBD">
              <w:rPr>
                <w:sz w:val="20"/>
                <w:szCs w:val="20"/>
              </w:rPr>
              <w:t>Sală de curs dotată cu laptop, videoproiector, soft aferent</w:t>
            </w:r>
            <w:r>
              <w:rPr>
                <w:sz w:val="20"/>
                <w:szCs w:val="20"/>
              </w:rPr>
              <w:t xml:space="preserve"> </w:t>
            </w:r>
          </w:p>
          <w:p w14:paraId="734E6345" w14:textId="35BD0D8F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Lucrul interactiv pe echipe inclusiv utilizarea TIC;</w:t>
            </w:r>
          </w:p>
        </w:tc>
      </w:tr>
      <w:tr w:rsidR="003E5EE2" w14:paraId="38BD3F45" w14:textId="77777777">
        <w:trPr>
          <w:cantSplit/>
        </w:trPr>
        <w:tc>
          <w:tcPr>
            <w:tcW w:w="1252" w:type="dxa"/>
            <w:vMerge/>
          </w:tcPr>
          <w:p w14:paraId="2BB75A7E" w14:textId="77777777" w:rsidR="003E5EE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4174D5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7020" w:type="dxa"/>
          </w:tcPr>
          <w:p w14:paraId="7CFE0971" w14:textId="75989F4D" w:rsidR="003E5EE2" w:rsidRDefault="00EB2D43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</w:tr>
      <w:tr w:rsidR="003E5EE2" w14:paraId="28666A6A" w14:textId="77777777">
        <w:trPr>
          <w:cantSplit/>
        </w:trPr>
        <w:tc>
          <w:tcPr>
            <w:tcW w:w="1252" w:type="dxa"/>
            <w:vMerge/>
          </w:tcPr>
          <w:p w14:paraId="4F31006C" w14:textId="77777777" w:rsidR="003E5EE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25EA1E9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7020" w:type="dxa"/>
          </w:tcPr>
          <w:p w14:paraId="21A3EA76" w14:textId="38C3CCDC" w:rsidR="003E5EE2" w:rsidRDefault="00EB2D43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</w:tr>
    </w:tbl>
    <w:p w14:paraId="7C0D2B29" w14:textId="77777777" w:rsidR="003E5EE2" w:rsidRDefault="003E5EE2">
      <w:pPr>
        <w:rPr>
          <w:sz w:val="20"/>
          <w:szCs w:val="20"/>
        </w:rPr>
      </w:pPr>
    </w:p>
    <w:p w14:paraId="203DCF1D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Competenţe specifice acumulate</w:t>
      </w:r>
    </w:p>
    <w:tbl>
      <w:tblPr>
        <w:tblStyle w:val="a6"/>
        <w:tblW w:w="97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543"/>
      </w:tblGrid>
      <w:tr w:rsidR="003E5EE2" w14:paraId="2A4D0417" w14:textId="77777777">
        <w:tc>
          <w:tcPr>
            <w:tcW w:w="1205" w:type="dxa"/>
            <w:vAlign w:val="center"/>
          </w:tcPr>
          <w:p w14:paraId="7E3F51E4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profesionale</w:t>
            </w:r>
          </w:p>
        </w:tc>
        <w:tc>
          <w:tcPr>
            <w:tcW w:w="8543" w:type="dxa"/>
          </w:tcPr>
          <w:p w14:paraId="468F79D4" w14:textId="40C94400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CP2. </w:t>
            </w:r>
            <w:r w:rsidR="00565395">
              <w:rPr>
                <w:sz w:val="20"/>
                <w:szCs w:val="20"/>
              </w:rPr>
              <w:t>Interpretează legislația</w:t>
            </w:r>
            <w:r>
              <w:rPr>
                <w:sz w:val="20"/>
                <w:szCs w:val="20"/>
              </w:rPr>
              <w:t>;</w:t>
            </w:r>
          </w:p>
          <w:p w14:paraId="3111C9EB" w14:textId="03A5E18E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CP4. </w:t>
            </w:r>
            <w:r w:rsidR="00565395">
              <w:rPr>
                <w:sz w:val="20"/>
                <w:szCs w:val="20"/>
              </w:rPr>
              <w:t>Respectă reglementările juridice</w:t>
            </w:r>
            <w:r>
              <w:rPr>
                <w:sz w:val="20"/>
                <w:szCs w:val="20"/>
              </w:rPr>
              <w:t xml:space="preserve"> ;</w:t>
            </w:r>
          </w:p>
          <w:p w14:paraId="127BFB9D" w14:textId="48D95829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565395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 </w:t>
            </w:r>
            <w:r w:rsidR="00565395">
              <w:rPr>
                <w:sz w:val="20"/>
                <w:szCs w:val="20"/>
              </w:rPr>
              <w:t>Prezintă argumente juridice</w:t>
            </w:r>
            <w:r>
              <w:rPr>
                <w:sz w:val="20"/>
                <w:szCs w:val="20"/>
              </w:rPr>
              <w:t>;</w:t>
            </w:r>
          </w:p>
          <w:p w14:paraId="39707533" w14:textId="214BEA84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CP</w:t>
            </w:r>
            <w:r w:rsidR="00565395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. </w:t>
            </w:r>
            <w:r w:rsidR="00565395">
              <w:rPr>
                <w:sz w:val="20"/>
                <w:szCs w:val="20"/>
              </w:rPr>
              <w:t>Analizează legislația</w:t>
            </w:r>
            <w:r>
              <w:rPr>
                <w:sz w:val="20"/>
                <w:szCs w:val="20"/>
              </w:rPr>
              <w:t>.</w:t>
            </w:r>
          </w:p>
        </w:tc>
      </w:tr>
      <w:tr w:rsidR="003E5EE2" w14:paraId="3AC5A228" w14:textId="77777777">
        <w:tc>
          <w:tcPr>
            <w:tcW w:w="1205" w:type="dxa"/>
          </w:tcPr>
          <w:p w14:paraId="67A2A2AC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Competenţe transversale</w:t>
            </w:r>
          </w:p>
        </w:tc>
        <w:tc>
          <w:tcPr>
            <w:tcW w:w="8543" w:type="dxa"/>
          </w:tcPr>
          <w:p w14:paraId="654782CA" w14:textId="08553829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</w:t>
            </w:r>
            <w:r w:rsidR="0056539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565395">
              <w:rPr>
                <w:sz w:val="20"/>
                <w:szCs w:val="20"/>
              </w:rPr>
              <w:t xml:space="preserve"> Gândește analitic</w:t>
            </w:r>
            <w:r>
              <w:rPr>
                <w:sz w:val="20"/>
                <w:szCs w:val="20"/>
              </w:rPr>
              <w:t>;.</w:t>
            </w:r>
          </w:p>
          <w:p w14:paraId="03716537" w14:textId="199F1CC2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</w:t>
            </w:r>
            <w:r w:rsidR="0056539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  <w:r w:rsidR="00565395">
              <w:rPr>
                <w:sz w:val="20"/>
                <w:szCs w:val="20"/>
              </w:rPr>
              <w:t>Gândește critic.</w:t>
            </w:r>
          </w:p>
          <w:p w14:paraId="533BDE22" w14:textId="0643DD7F" w:rsidR="003E5EE2" w:rsidRDefault="003E5EE2">
            <w:pPr>
              <w:rPr>
                <w:sz w:val="20"/>
                <w:szCs w:val="20"/>
              </w:rPr>
            </w:pPr>
          </w:p>
        </w:tc>
      </w:tr>
    </w:tbl>
    <w:p w14:paraId="4AEAB046" w14:textId="77777777" w:rsidR="003E5EE2" w:rsidRDefault="003E5EE2">
      <w:pPr>
        <w:ind w:left="360"/>
        <w:rPr>
          <w:sz w:val="20"/>
          <w:szCs w:val="20"/>
        </w:rPr>
      </w:pPr>
    </w:p>
    <w:p w14:paraId="28793BCE" w14:textId="77777777" w:rsidR="003E5EE2" w:rsidRDefault="003E5EE2">
      <w:pPr>
        <w:ind w:left="720"/>
        <w:rPr>
          <w:sz w:val="20"/>
          <w:szCs w:val="20"/>
        </w:rPr>
      </w:pPr>
    </w:p>
    <w:p w14:paraId="4DF82786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Obiectivele disciplinei </w:t>
      </w:r>
      <w:r>
        <w:rPr>
          <w:sz w:val="20"/>
          <w:szCs w:val="20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3E5EE2" w14:paraId="04038994" w14:textId="77777777">
        <w:trPr>
          <w:cantSplit/>
        </w:trPr>
        <w:tc>
          <w:tcPr>
            <w:tcW w:w="3027" w:type="dxa"/>
            <w:vMerge w:val="restart"/>
          </w:tcPr>
          <w:p w14:paraId="441129C7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827" w:type="dxa"/>
          </w:tcPr>
          <w:p w14:paraId="617C98EC" w14:textId="6C59396F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cursului îl constituie familiarizarea studenţilor cu principalele paradigme ştiinţifice ale domeniului, şi cu terminologia particulară a domeniului. Cursanţii vor avea capacitatea de a opera cu principalele concepte de specialitate, şi să elaboreze lucrări originale pornind de la aplicarea practică a teoriei şi metodologiei specifice domeniului (CP</w:t>
            </w:r>
            <w:r w:rsidR="0056539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; CP</w:t>
            </w:r>
            <w:r w:rsidR="0056539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;CP</w:t>
            </w:r>
            <w:r w:rsidR="00565395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;CP</w:t>
            </w:r>
            <w:r w:rsidR="00565395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; CT</w:t>
            </w:r>
            <w:r w:rsidR="0056539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;CT3)</w:t>
            </w:r>
          </w:p>
        </w:tc>
      </w:tr>
      <w:tr w:rsidR="003E5EE2" w14:paraId="6C02F7D4" w14:textId="77777777">
        <w:trPr>
          <w:cantSplit/>
        </w:trPr>
        <w:tc>
          <w:tcPr>
            <w:tcW w:w="3027" w:type="dxa"/>
            <w:vMerge/>
          </w:tcPr>
          <w:p w14:paraId="16C19F33" w14:textId="77777777" w:rsidR="003E5EE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27" w:type="dxa"/>
          </w:tcPr>
          <w:p w14:paraId="1D05365B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Stabilirea noțiunilor conceptuale și identificarea principalelor drepturi și libertăți fudamentale.</w:t>
            </w:r>
          </w:p>
        </w:tc>
      </w:tr>
    </w:tbl>
    <w:p w14:paraId="48EA77C0" w14:textId="77777777" w:rsidR="003E5EE2" w:rsidRDefault="003E5EE2">
      <w:pPr>
        <w:ind w:left="360"/>
        <w:rPr>
          <w:sz w:val="20"/>
          <w:szCs w:val="20"/>
        </w:rPr>
      </w:pPr>
    </w:p>
    <w:p w14:paraId="6600E4C7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Conţinuturi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3E5EE2" w14:paraId="4CA2C226" w14:textId="77777777">
        <w:tc>
          <w:tcPr>
            <w:tcW w:w="5071" w:type="dxa"/>
            <w:vAlign w:val="center"/>
          </w:tcPr>
          <w:p w14:paraId="4B5592F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800" w:type="dxa"/>
            <w:vAlign w:val="center"/>
          </w:tcPr>
          <w:p w14:paraId="2CF2E99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7DF7141F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0ACBEF2A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3E5EE2" w14:paraId="4FA43A96" w14:textId="77777777">
        <w:tc>
          <w:tcPr>
            <w:tcW w:w="5071" w:type="dxa"/>
          </w:tcPr>
          <w:p w14:paraId="1AFF05DF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nr.1 Dreptul constituțional – ramură principală a dreptului</w:t>
            </w:r>
          </w:p>
          <w:p w14:paraId="4490FC3A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obiectiv/subiectiv</w:t>
            </w:r>
          </w:p>
          <w:p w14:paraId="09290A1A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Ramuri de drept – drept public și drept privat</w:t>
            </w:r>
          </w:p>
          <w:p w14:paraId="0675306F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Fundamentul dreptului: morala, religia, politica</w:t>
            </w:r>
          </w:p>
          <w:p w14:paraId="58CFD383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Locul dreptului constituțional</w:t>
            </w:r>
          </w:p>
        </w:tc>
        <w:tc>
          <w:tcPr>
            <w:tcW w:w="800" w:type="dxa"/>
          </w:tcPr>
          <w:p w14:paraId="37F2237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792351F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 introductivă</w:t>
            </w:r>
          </w:p>
          <w:p w14:paraId="5B0C40AD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001A25DC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F47E5D2" w14:textId="062B29D0" w:rsidR="00EB2D43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644895B5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3F2F9FE5" w14:textId="77777777">
        <w:tc>
          <w:tcPr>
            <w:tcW w:w="5071" w:type="dxa"/>
          </w:tcPr>
          <w:p w14:paraId="6A6873AB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nr.2. Izvoarele de drept constituțional și raporturile de drept constituțional</w:t>
            </w:r>
          </w:p>
          <w:p w14:paraId="442A458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Legea, Constituția, Actele normative cu putere de lege</w:t>
            </w:r>
          </w:p>
          <w:p w14:paraId="24BA472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Tratatele internaționale</w:t>
            </w:r>
          </w:p>
          <w:p w14:paraId="1948675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Tradiții juridice, Jurisprudența</w:t>
            </w:r>
          </w:p>
          <w:p w14:paraId="09B1CCC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Raporturile juridice de drept constituțional: subiecții, obiectul </w:t>
            </w:r>
          </w:p>
        </w:tc>
        <w:tc>
          <w:tcPr>
            <w:tcW w:w="800" w:type="dxa"/>
          </w:tcPr>
          <w:p w14:paraId="0509A30C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1EC9326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0BD5E5C2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DC0B20A" w14:textId="27DC0BDC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447B09B1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15912C74" w14:textId="77777777">
        <w:tc>
          <w:tcPr>
            <w:tcW w:w="5071" w:type="dxa"/>
          </w:tcPr>
          <w:p w14:paraId="2115F0CE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nr.3 Teoria Constituției</w:t>
            </w:r>
          </w:p>
          <w:p w14:paraId="61C3D5C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Noțiunea de Constituție</w:t>
            </w:r>
          </w:p>
          <w:p w14:paraId="30EDA71C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Constituției</w:t>
            </w:r>
          </w:p>
          <w:p w14:paraId="2830B943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Adoptarea Constituției</w:t>
            </w:r>
          </w:p>
          <w:p w14:paraId="703FFBE1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Diferite forme de Constituție</w:t>
            </w:r>
          </w:p>
          <w:p w14:paraId="61AEDDF3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Modificarea( revizuirea ) Constituției</w:t>
            </w:r>
          </w:p>
        </w:tc>
        <w:tc>
          <w:tcPr>
            <w:tcW w:w="800" w:type="dxa"/>
          </w:tcPr>
          <w:p w14:paraId="0C858CD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D185CB8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4AA9C0EE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7A780A16" w14:textId="6D5B4C3D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6A27D7DD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11D2BA03" w14:textId="77777777">
        <w:tc>
          <w:tcPr>
            <w:tcW w:w="5071" w:type="dxa"/>
          </w:tcPr>
          <w:p w14:paraId="7D631895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nr.4. Supremația Constituției</w:t>
            </w:r>
          </w:p>
          <w:p w14:paraId="5DB3000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Teoria generală a controlului constituționalității legilor</w:t>
            </w:r>
          </w:p>
          <w:p w14:paraId="37157FD6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Controlului de constituționalitate</w:t>
            </w:r>
          </w:p>
          <w:p w14:paraId="4ED6066A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Principiile Constituționale</w:t>
            </w:r>
          </w:p>
          <w:p w14:paraId="03C0E9E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Obiectul controlului de constituționalitate</w:t>
            </w:r>
          </w:p>
          <w:p w14:paraId="1AD9EAC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Clasificarea controlului de constituționalitate  a legilor</w:t>
            </w:r>
          </w:p>
          <w:p w14:paraId="3510C669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Consecințele controlului de constituționalitate</w:t>
            </w:r>
          </w:p>
        </w:tc>
        <w:tc>
          <w:tcPr>
            <w:tcW w:w="800" w:type="dxa"/>
          </w:tcPr>
          <w:p w14:paraId="5F98761F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E14E758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52FBDB2E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76F86424" w14:textId="2314671A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3226B3F6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5701023F" w14:textId="77777777">
        <w:tc>
          <w:tcPr>
            <w:tcW w:w="5071" w:type="dxa"/>
          </w:tcPr>
          <w:p w14:paraId="5C36D02B" w14:textId="0B566E5A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Curs.nr.5</w:t>
            </w:r>
            <w:r w:rsidR="001B21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Dezvoltarea constituțională a României</w:t>
            </w:r>
          </w:p>
          <w:p w14:paraId="3DDCDB9C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 preconstituțională (1740-1860)</w:t>
            </w:r>
          </w:p>
          <w:p w14:paraId="5CE1CF4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  formării statului român modern ( 1860-1940)</w:t>
            </w:r>
          </w:p>
          <w:p w14:paraId="5DD9CE4D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 celui de al doilea război mondial</w:t>
            </w:r>
          </w:p>
          <w:p w14:paraId="07CC5550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 Constituțiilor socialiste ( 1948-1989)</w:t>
            </w:r>
          </w:p>
          <w:p w14:paraId="44F1A2C6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 actelor constituționale 1989-1991</w:t>
            </w:r>
          </w:p>
          <w:p w14:paraId="04FE4F10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Constituția 1991</w:t>
            </w:r>
          </w:p>
          <w:p w14:paraId="2B2BD71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Revizuirea Constituției 2003</w:t>
            </w:r>
          </w:p>
        </w:tc>
        <w:tc>
          <w:tcPr>
            <w:tcW w:w="800" w:type="dxa"/>
          </w:tcPr>
          <w:p w14:paraId="4BE6F1EE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581E3E2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43102FC4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75DC253A" w14:textId="5F0543CC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198D263F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2464F60E" w14:textId="77777777">
        <w:tc>
          <w:tcPr>
            <w:tcW w:w="5071" w:type="dxa"/>
          </w:tcPr>
          <w:p w14:paraId="5CC0100A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nr.6 Constituționalizarea dreptului</w:t>
            </w:r>
          </w:p>
          <w:p w14:paraId="4F3431B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Consecințele  constituționalizării dreptului</w:t>
            </w:r>
          </w:p>
          <w:p w14:paraId="20640A6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Constituție și constituționalism la nivelul UE</w:t>
            </w:r>
          </w:p>
          <w:p w14:paraId="38EFF1DA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Raporturile dintre ordinea juridică a UE și cea națională</w:t>
            </w:r>
          </w:p>
        </w:tc>
        <w:tc>
          <w:tcPr>
            <w:tcW w:w="800" w:type="dxa"/>
          </w:tcPr>
          <w:p w14:paraId="681E094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8440258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541AA59C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63566412" w14:textId="1D5041FE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449F5BD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4657283A" w14:textId="77777777">
        <w:tc>
          <w:tcPr>
            <w:tcW w:w="5071" w:type="dxa"/>
          </w:tcPr>
          <w:p w14:paraId="504038DF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nr.7.Cetățenia Română</w:t>
            </w:r>
          </w:p>
          <w:p w14:paraId="4AD2AF4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Noțiunea de cetățenie</w:t>
            </w:r>
          </w:p>
          <w:p w14:paraId="0F9B490E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 juridică a cetățeniei</w:t>
            </w:r>
          </w:p>
          <w:p w14:paraId="534E672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Evoluția istorică a noțiunii de cetățenie</w:t>
            </w:r>
          </w:p>
          <w:p w14:paraId="01D7ADBE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Principiile și reglementarea cetățeniei</w:t>
            </w:r>
          </w:p>
        </w:tc>
        <w:tc>
          <w:tcPr>
            <w:tcW w:w="800" w:type="dxa"/>
          </w:tcPr>
          <w:p w14:paraId="4A31077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89" w:type="dxa"/>
          </w:tcPr>
          <w:p w14:paraId="454EB26E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77200AE3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5F78DD0" w14:textId="234E9A02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lastRenderedPageBreak/>
              <w:t>Prelegerea team-teaching</w:t>
            </w:r>
          </w:p>
        </w:tc>
        <w:tc>
          <w:tcPr>
            <w:tcW w:w="1994" w:type="dxa"/>
          </w:tcPr>
          <w:p w14:paraId="15083689" w14:textId="77777777" w:rsidR="003E5EE2" w:rsidRDefault="003E5EE2">
            <w:pPr>
              <w:rPr>
                <w:sz w:val="20"/>
                <w:szCs w:val="20"/>
              </w:rPr>
            </w:pPr>
          </w:p>
          <w:p w14:paraId="7720F4AA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589F9054" w14:textId="77777777">
        <w:tc>
          <w:tcPr>
            <w:tcW w:w="5071" w:type="dxa"/>
          </w:tcPr>
          <w:p w14:paraId="18AF0653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nr.8 Condițiile de dobândire, păstrare și pierdere a cetățeniei române</w:t>
            </w:r>
          </w:p>
          <w:p w14:paraId="0D925C0C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Dobândirea cetățeniei române</w:t>
            </w:r>
          </w:p>
          <w:p w14:paraId="42E1ED2F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Pierderea cetățeniei române</w:t>
            </w:r>
          </w:p>
          <w:p w14:paraId="70550015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Dovada cetățeniei române</w:t>
            </w:r>
          </w:p>
        </w:tc>
        <w:tc>
          <w:tcPr>
            <w:tcW w:w="800" w:type="dxa"/>
          </w:tcPr>
          <w:p w14:paraId="07F127EF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6ACD6E2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FBC3EDF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995AA81" w14:textId="63C4AF46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DBAF6ED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5F2F7EB7" w14:textId="77777777">
        <w:tc>
          <w:tcPr>
            <w:tcW w:w="5071" w:type="dxa"/>
          </w:tcPr>
          <w:p w14:paraId="7C70C320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Curs.nr.9.Drepturile și libertățile fundamentale</w:t>
            </w:r>
          </w:p>
          <w:p w14:paraId="0CFA8FF3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și evoluția drepturilor</w:t>
            </w:r>
          </w:p>
          <w:p w14:paraId="0371115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Declarația universală a drepturilor omului</w:t>
            </w:r>
          </w:p>
          <w:p w14:paraId="23B38CC1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de la Paris pentru o nouă Europă</w:t>
            </w:r>
          </w:p>
          <w:p w14:paraId="3A2B8089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Trăsăturile drepturilor fundamentale</w:t>
            </w:r>
          </w:p>
          <w:p w14:paraId="31EED8FE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Garanții oferite drepturilor</w:t>
            </w:r>
          </w:p>
          <w:p w14:paraId="33075E3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Avocatul poporului</w:t>
            </w:r>
          </w:p>
          <w:p w14:paraId="3CB64AEF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Clasificarea drepturilor</w:t>
            </w:r>
          </w:p>
        </w:tc>
        <w:tc>
          <w:tcPr>
            <w:tcW w:w="800" w:type="dxa"/>
          </w:tcPr>
          <w:p w14:paraId="38657C5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72196F8A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54D8FA71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85F83A0" w14:textId="230C9DE4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7349542F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7E7AF263" w14:textId="77777777">
        <w:tc>
          <w:tcPr>
            <w:tcW w:w="5071" w:type="dxa"/>
          </w:tcPr>
          <w:p w14:paraId="3C1D2532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Curs.nr.10.Drepturile principii</w:t>
            </w:r>
          </w:p>
          <w:p w14:paraId="4528CC86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Universalitatea</w:t>
            </w:r>
          </w:p>
          <w:p w14:paraId="493B16F5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Neretroactivitatea legii</w:t>
            </w:r>
          </w:p>
          <w:p w14:paraId="7AEC8C8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Egalitatea</w:t>
            </w:r>
          </w:p>
          <w:p w14:paraId="5FD7AA26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Expulzarea</w:t>
            </w:r>
          </w:p>
          <w:p w14:paraId="6FA759EE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Extrădarea</w:t>
            </w:r>
          </w:p>
          <w:p w14:paraId="0231EF6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Protecția juridică a cetățenilor români în străinătate</w:t>
            </w:r>
          </w:p>
          <w:p w14:paraId="50BA2AA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Caracterul de excepție al restrângerii unor drepturi</w:t>
            </w:r>
          </w:p>
          <w:p w14:paraId="1102C8D3" w14:textId="77777777" w:rsidR="003E5EE2" w:rsidRDefault="003E5EE2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32DEF8B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7802EC0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7B8E536A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EF7F81E" w14:textId="1E22F748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79F671DC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53DCC44F" w14:textId="77777777">
        <w:tc>
          <w:tcPr>
            <w:tcW w:w="5071" w:type="dxa"/>
          </w:tcPr>
          <w:p w14:paraId="4DB1CEB4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nr.11.Drepturile și libertățile social economice</w:t>
            </w:r>
          </w:p>
          <w:p w14:paraId="3953AA4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învățătură</w:t>
            </w:r>
          </w:p>
          <w:p w14:paraId="59B84C4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un mediu sănătos</w:t>
            </w:r>
          </w:p>
          <w:p w14:paraId="0E53C5AC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Accesul la cultură</w:t>
            </w:r>
          </w:p>
          <w:p w14:paraId="3ED3049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ocrotirea sănătății</w:t>
            </w:r>
          </w:p>
          <w:p w14:paraId="4063FC0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muncă și protecție socială</w:t>
            </w:r>
          </w:p>
          <w:p w14:paraId="56C89D51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grevă</w:t>
            </w:r>
          </w:p>
          <w:p w14:paraId="6948012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de proprietate privată</w:t>
            </w:r>
          </w:p>
          <w:p w14:paraId="0A61B92C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Libertatea economică</w:t>
            </w:r>
          </w:p>
          <w:p w14:paraId="62098BB3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moștenire</w:t>
            </w:r>
          </w:p>
          <w:p w14:paraId="23412D2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un nivel decent de trai</w:t>
            </w:r>
          </w:p>
          <w:p w14:paraId="166D932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Protecția copiilor și a tinerilor</w:t>
            </w:r>
          </w:p>
          <w:p w14:paraId="04B1EC53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Protecția persoanelor cu handicap</w:t>
            </w:r>
          </w:p>
          <w:p w14:paraId="38C3DA62" w14:textId="77777777" w:rsidR="003E5EE2" w:rsidRDefault="003E5EE2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4C9DBE3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6B10A8A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30EE470C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A970AF0" w14:textId="402854F3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6F8B738C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6C28030C" w14:textId="77777777">
        <w:tc>
          <w:tcPr>
            <w:tcW w:w="5071" w:type="dxa"/>
          </w:tcPr>
          <w:p w14:paraId="5763EDAE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Curs.nr.12.Drepturile și libertățile social politice și drepturile garanții </w:t>
            </w:r>
          </w:p>
          <w:p w14:paraId="2FA20407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Libertatea conștiinței</w:t>
            </w:r>
          </w:p>
          <w:p w14:paraId="758155E2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Libertatea de exprimare</w:t>
            </w:r>
          </w:p>
          <w:p w14:paraId="7DC8BB0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de informare</w:t>
            </w:r>
          </w:p>
          <w:p w14:paraId="18BC0C88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Libertatea întrunirilor</w:t>
            </w:r>
          </w:p>
          <w:p w14:paraId="0139832B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de asociere</w:t>
            </w:r>
          </w:p>
          <w:p w14:paraId="1669C039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Asocierea în partide politice</w:t>
            </w:r>
          </w:p>
          <w:p w14:paraId="71FFF5A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de petiționare</w:t>
            </w:r>
          </w:p>
          <w:p w14:paraId="037F7CFF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persoanei vătămate de o autoritate publică</w:t>
            </w:r>
          </w:p>
          <w:p w14:paraId="4CEAE76D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Drepturile exclusiv politice</w:t>
            </w:r>
          </w:p>
        </w:tc>
        <w:tc>
          <w:tcPr>
            <w:tcW w:w="800" w:type="dxa"/>
          </w:tcPr>
          <w:p w14:paraId="6ABD218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B5B95D5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38FD6DC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74BD2012" w14:textId="60327E87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16844A6D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79A31C64" w14:textId="77777777">
        <w:tc>
          <w:tcPr>
            <w:tcW w:w="5071" w:type="dxa"/>
          </w:tcPr>
          <w:p w14:paraId="5609E030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nr.13 Drepturile inviolabilității</w:t>
            </w:r>
          </w:p>
          <w:p w14:paraId="53EA82F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Libertatea individuală</w:t>
            </w:r>
          </w:p>
          <w:p w14:paraId="66AEAB99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apărare</w:t>
            </w:r>
          </w:p>
          <w:p w14:paraId="55F9E812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libera circulatie</w:t>
            </w:r>
          </w:p>
          <w:p w14:paraId="6F48CC0F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Dreptul la viața intimă familiară și privată</w:t>
            </w:r>
          </w:p>
          <w:p w14:paraId="56C94D44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Inviolabilitatea domiciliului</w:t>
            </w:r>
          </w:p>
        </w:tc>
        <w:tc>
          <w:tcPr>
            <w:tcW w:w="800" w:type="dxa"/>
          </w:tcPr>
          <w:p w14:paraId="03A6004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A34B179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3289621F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126442DD" w14:textId="5B862011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2B65C0D3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6CD17560" w14:textId="77777777">
        <w:tc>
          <w:tcPr>
            <w:tcW w:w="5071" w:type="dxa"/>
          </w:tcPr>
          <w:p w14:paraId="01851BF2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Curs.nr.14.Îndatoririle fundamentale ale cetățenilor</w:t>
            </w:r>
          </w:p>
          <w:p w14:paraId="6A8DD0E1" w14:textId="77777777" w:rsidR="003E5EE2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Îndatoriri fundamentale față de stat</w:t>
            </w:r>
          </w:p>
          <w:p w14:paraId="5D9329E5" w14:textId="77777777" w:rsidR="003E5EE2" w:rsidRDefault="003E5EE2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71BB198B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C7D33EF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A3E3B8E" w14:textId="77777777" w:rsidR="00EB2D43" w:rsidRPr="004E195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31CFE428" w14:textId="307F875C" w:rsidR="003E5EE2" w:rsidRDefault="00EB2D43" w:rsidP="00EB2D43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F709359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0E3523E3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3A90DEFC" w14:textId="77777777" w:rsidR="003E5EE2" w:rsidRDefault="003E5EE2">
            <w:pPr>
              <w:rPr>
                <w:sz w:val="20"/>
                <w:szCs w:val="20"/>
              </w:rPr>
            </w:pPr>
          </w:p>
          <w:p w14:paraId="62C72DCE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3E5EE2" w14:paraId="5CA7FB19" w14:textId="77777777">
        <w:tc>
          <w:tcPr>
            <w:tcW w:w="9854" w:type="dxa"/>
            <w:gridSpan w:val="4"/>
          </w:tcPr>
          <w:p w14:paraId="27AE6C18" w14:textId="503E4B6F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E312E">
              <w:rPr>
                <w:sz w:val="20"/>
                <w:szCs w:val="20"/>
              </w:rPr>
              <w:t>iaconu</w:t>
            </w:r>
            <w:r>
              <w:rPr>
                <w:sz w:val="20"/>
                <w:szCs w:val="20"/>
              </w:rPr>
              <w:t xml:space="preserve">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66C27AE3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4DF13DB7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1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3AD97ADC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1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1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444B1A8B" w14:textId="77777777" w:rsidR="005E312E" w:rsidRPr="007E4553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fr-FR"/>
              </w:rPr>
            </w:pPr>
            <w:hyperlink r:id="rId1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>Vol.</w:t>
            </w:r>
            <w:proofErr w:type="gramStart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>1:</w:t>
            </w:r>
            <w:proofErr w:type="gramEnd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 xml:space="preserve"> </w:t>
            </w:r>
            <w:proofErr w:type="spellStart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>Teoria</w:t>
            </w:r>
            <w:proofErr w:type="spellEnd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 xml:space="preserve"> </w:t>
            </w:r>
            <w:proofErr w:type="spellStart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>generala</w:t>
            </w:r>
            <w:proofErr w:type="spellEnd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 xml:space="preserve"> a </w:t>
            </w:r>
            <w:proofErr w:type="spellStart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>dreptului</w:t>
            </w:r>
            <w:proofErr w:type="spellEnd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 xml:space="preserve"> </w:t>
            </w:r>
            <w:proofErr w:type="spellStart"/>
            <w:r w:rsidRPr="007E4553">
              <w:rPr>
                <w:i/>
                <w:iCs/>
                <w:sz w:val="20"/>
                <w:szCs w:val="20"/>
                <w:highlight w:val="white"/>
                <w:lang w:val="fr-FR"/>
              </w:rPr>
              <w:t>constitutional</w:t>
            </w:r>
            <w:proofErr w:type="spellEnd"/>
            <w:r w:rsidRPr="007E4553">
              <w:rPr>
                <w:sz w:val="20"/>
                <w:szCs w:val="20"/>
                <w:highlight w:val="white"/>
                <w:lang w:val="fr-FR"/>
              </w:rPr>
              <w:t xml:space="preserve">, </w:t>
            </w:r>
            <w:proofErr w:type="spellStart"/>
            <w:r w:rsidRPr="007E4553">
              <w:rPr>
                <w:sz w:val="20"/>
                <w:szCs w:val="20"/>
                <w:highlight w:val="white"/>
                <w:lang w:val="fr-FR"/>
              </w:rPr>
              <w:t>Editura</w:t>
            </w:r>
            <w:proofErr w:type="spellEnd"/>
            <w:r w:rsidRPr="007E4553">
              <w:rPr>
                <w:sz w:val="20"/>
                <w:szCs w:val="20"/>
                <w:highlight w:val="white"/>
                <w:lang w:val="fr-FR"/>
              </w:rPr>
              <w:t xml:space="preserve">, </w:t>
            </w:r>
            <w:proofErr w:type="spellStart"/>
            <w:r w:rsidRPr="007E4553">
              <w:rPr>
                <w:sz w:val="20"/>
                <w:szCs w:val="20"/>
                <w:highlight w:val="white"/>
                <w:lang w:val="fr-FR"/>
              </w:rPr>
              <w:t>Universul</w:t>
            </w:r>
            <w:proofErr w:type="spellEnd"/>
            <w:r w:rsidRPr="007E4553">
              <w:rPr>
                <w:sz w:val="20"/>
                <w:szCs w:val="20"/>
                <w:highlight w:val="white"/>
                <w:lang w:val="fr-FR"/>
              </w:rPr>
              <w:t xml:space="preserve"> </w:t>
            </w:r>
            <w:proofErr w:type="spellStart"/>
            <w:r w:rsidRPr="007E4553">
              <w:rPr>
                <w:sz w:val="20"/>
                <w:szCs w:val="20"/>
                <w:highlight w:val="white"/>
                <w:lang w:val="fr-FR"/>
              </w:rPr>
              <w:t>Juridic</w:t>
            </w:r>
            <w:proofErr w:type="spellEnd"/>
            <w:r w:rsidRPr="007E4553">
              <w:rPr>
                <w:sz w:val="20"/>
                <w:szCs w:val="20"/>
                <w:highlight w:val="white"/>
                <w:lang w:val="fr-FR"/>
              </w:rPr>
              <w:t xml:space="preserve">, </w:t>
            </w:r>
            <w:proofErr w:type="spellStart"/>
            <w:r w:rsidRPr="007E4553">
              <w:rPr>
                <w:sz w:val="20"/>
                <w:szCs w:val="20"/>
                <w:highlight w:val="white"/>
                <w:lang w:val="fr-FR"/>
              </w:rPr>
              <w:t>București</w:t>
            </w:r>
            <w:proofErr w:type="spellEnd"/>
            <w:r w:rsidRPr="007E4553">
              <w:rPr>
                <w:sz w:val="20"/>
                <w:szCs w:val="20"/>
                <w:highlight w:val="white"/>
                <w:lang w:val="fr-FR"/>
              </w:rPr>
              <w:t xml:space="preserve">, 2022, </w:t>
            </w:r>
          </w:p>
          <w:p w14:paraId="1046316C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5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6FE2B76D" w14:textId="77777777" w:rsidR="005E312E" w:rsidRPr="00C96842" w:rsidRDefault="005E312E" w:rsidP="005E312E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67A3BD77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0FA87B97" w14:textId="77777777" w:rsidR="005E312E" w:rsidRPr="004133F8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4D99FEE9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27D50D2F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17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33678410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2542384D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78769752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3F958956" w14:textId="78980B3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6975AA23" w14:textId="2B10D3AE" w:rsidR="003E5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C</w:t>
            </w:r>
            <w:r w:rsidR="005E312E">
              <w:rPr>
                <w:color w:val="000000"/>
                <w:sz w:val="20"/>
                <w:szCs w:val="20"/>
                <w:highlight w:val="white"/>
              </w:rPr>
              <w:t xml:space="preserve">hiriță 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620CDD40" w14:textId="717A1540" w:rsidR="003E5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D</w:t>
            </w:r>
            <w:r w:rsidR="005E312E">
              <w:rPr>
                <w:color w:val="000000"/>
                <w:sz w:val="20"/>
                <w:szCs w:val="20"/>
                <w:highlight w:val="white"/>
              </w:rPr>
              <w:t>ănișor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2290C69B" w14:textId="77777777" w:rsidR="003E5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271FE06F" w14:textId="75816CA9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5E312E">
              <w:rPr>
                <w:sz w:val="20"/>
                <w:szCs w:val="20"/>
              </w:rPr>
              <w:t>ancu</w:t>
            </w:r>
            <w:r>
              <w:rPr>
                <w:sz w:val="20"/>
                <w:szCs w:val="20"/>
              </w:rPr>
              <w:t xml:space="preserve"> </w:t>
            </w:r>
            <w:hyperlink r:id="rId18">
              <w:r w:rsidR="003E5EE2"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19">
              <w:r w:rsidR="003E5EE2"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0CF1B7AD" w14:textId="61E1B605" w:rsidR="003E5E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</w:t>
            </w:r>
            <w:r w:rsidR="005E312E">
              <w:rPr>
                <w:color w:val="000000"/>
                <w:sz w:val="20"/>
                <w:szCs w:val="20"/>
                <w:highlight w:val="white"/>
              </w:rPr>
              <w:t>onescu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Cristian – Tratat de drept constituţional contemporan, Editura ALL BECK, București, 2018</w:t>
            </w:r>
          </w:p>
          <w:p w14:paraId="302027EA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6FA43E49" w14:textId="77777777">
        <w:tc>
          <w:tcPr>
            <w:tcW w:w="9854" w:type="dxa"/>
            <w:gridSpan w:val="4"/>
          </w:tcPr>
          <w:p w14:paraId="3358C5A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3E5EE2" w14:paraId="5A10ED2F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0063142E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7409EAF2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3B8735A2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2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4D21697C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2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15D88787" w14:textId="77777777" w:rsidR="005E312E" w:rsidRP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2ED3F27A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8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140A0126" w14:textId="77777777" w:rsidR="005E312E" w:rsidRPr="00C96842" w:rsidRDefault="005E312E" w:rsidP="005E312E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5EDAC593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09DA9024" w14:textId="77777777" w:rsidR="005E312E" w:rsidRPr="004133F8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20D87299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2AB10FEE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30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65BCE7B7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1B12318C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24038813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36880DEE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10E91D2C" w14:textId="1B9A0FF6" w:rsidR="003E5EE2" w:rsidRDefault="003E5EE2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sz w:val="20"/>
                <w:szCs w:val="20"/>
              </w:rPr>
            </w:pPr>
          </w:p>
        </w:tc>
      </w:tr>
    </w:tbl>
    <w:p w14:paraId="566819DC" w14:textId="77777777" w:rsidR="003E5EE2" w:rsidRDefault="003E5EE2">
      <w:pPr>
        <w:rPr>
          <w:sz w:val="20"/>
          <w:szCs w:val="20"/>
        </w:rPr>
      </w:pPr>
    </w:p>
    <w:tbl>
      <w:tblPr>
        <w:tblStyle w:val="a9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3E5EE2" w14:paraId="12B22E86" w14:textId="77777777">
        <w:trPr>
          <w:trHeight w:val="190"/>
        </w:trPr>
        <w:tc>
          <w:tcPr>
            <w:tcW w:w="5031" w:type="dxa"/>
          </w:tcPr>
          <w:p w14:paraId="72B4FB7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Aplicaţii (Seminar / laborator / </w:t>
            </w:r>
            <w:r>
              <w:rPr>
                <w:color w:val="000000"/>
                <w:sz w:val="20"/>
                <w:szCs w:val="20"/>
              </w:rPr>
              <w:t>lucrări practice</w:t>
            </w:r>
            <w:r>
              <w:rPr>
                <w:sz w:val="20"/>
                <w:szCs w:val="20"/>
              </w:rPr>
              <w:t xml:space="preserve"> /proiect)</w:t>
            </w:r>
          </w:p>
        </w:tc>
        <w:tc>
          <w:tcPr>
            <w:tcW w:w="840" w:type="dxa"/>
          </w:tcPr>
          <w:p w14:paraId="241EF4D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52A2DCF4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4D034D1D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3E5EE2" w14:paraId="7CBECB1B" w14:textId="77777777">
        <w:trPr>
          <w:trHeight w:val="190"/>
        </w:trPr>
        <w:tc>
          <w:tcPr>
            <w:tcW w:w="5031" w:type="dxa"/>
          </w:tcPr>
          <w:p w14:paraId="58AF8E1D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 Izvoarele dreptului constituțional</w:t>
            </w:r>
          </w:p>
        </w:tc>
        <w:tc>
          <w:tcPr>
            <w:tcW w:w="840" w:type="dxa"/>
          </w:tcPr>
          <w:p w14:paraId="61EBDAA8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5A0AD92" w14:textId="73AD128F" w:rsidR="003E5EE2" w:rsidRDefault="00EB2D43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introductiv-orientativ</w:t>
            </w:r>
          </w:p>
        </w:tc>
        <w:tc>
          <w:tcPr>
            <w:tcW w:w="1994" w:type="dxa"/>
          </w:tcPr>
          <w:p w14:paraId="402F96F3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58BE1E72" w14:textId="77777777">
        <w:trPr>
          <w:trHeight w:val="190"/>
        </w:trPr>
        <w:tc>
          <w:tcPr>
            <w:tcW w:w="5031" w:type="dxa"/>
          </w:tcPr>
          <w:p w14:paraId="3E82BB0D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nr.2 Puterea constituantă. Diferite tipuri de constituție ( comparații privind constituțiile lumii)</w:t>
            </w:r>
          </w:p>
        </w:tc>
        <w:tc>
          <w:tcPr>
            <w:tcW w:w="840" w:type="dxa"/>
          </w:tcPr>
          <w:p w14:paraId="384EBF7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2DCA340" w14:textId="752AECFC" w:rsidR="003E5EE2" w:rsidRDefault="00EB2D43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discuții colective</w:t>
            </w:r>
          </w:p>
        </w:tc>
        <w:tc>
          <w:tcPr>
            <w:tcW w:w="1994" w:type="dxa"/>
          </w:tcPr>
          <w:p w14:paraId="756FAFF4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3D4C4020" w14:textId="77777777">
        <w:trPr>
          <w:trHeight w:val="190"/>
        </w:trPr>
        <w:tc>
          <w:tcPr>
            <w:tcW w:w="5031" w:type="dxa"/>
          </w:tcPr>
          <w:p w14:paraId="10A2F088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Seminar nr.3.Modificarea (revizuirea) Constituției</w:t>
            </w:r>
          </w:p>
        </w:tc>
        <w:tc>
          <w:tcPr>
            <w:tcW w:w="840" w:type="dxa"/>
          </w:tcPr>
          <w:p w14:paraId="55F2413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10B37AD" w14:textId="451249E4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0663CA15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07C5C7FA" w14:textId="77777777">
        <w:trPr>
          <w:trHeight w:val="190"/>
        </w:trPr>
        <w:tc>
          <w:tcPr>
            <w:tcW w:w="5031" w:type="dxa"/>
          </w:tcPr>
          <w:p w14:paraId="3144E3D1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4.Justiția constituțională garanție a supremației constituției</w:t>
            </w:r>
          </w:p>
        </w:tc>
        <w:tc>
          <w:tcPr>
            <w:tcW w:w="840" w:type="dxa"/>
          </w:tcPr>
          <w:p w14:paraId="3AE49AC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C50CA78" w14:textId="0B950D7D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27403E3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7EF33F6A" w14:textId="77777777">
        <w:trPr>
          <w:trHeight w:val="190"/>
        </w:trPr>
        <w:tc>
          <w:tcPr>
            <w:tcW w:w="5031" w:type="dxa"/>
          </w:tcPr>
          <w:p w14:paraId="49957140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5.Dezvoltarea constituțională a României</w:t>
            </w:r>
          </w:p>
        </w:tc>
        <w:tc>
          <w:tcPr>
            <w:tcW w:w="840" w:type="dxa"/>
          </w:tcPr>
          <w:p w14:paraId="05267D4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546FB23" w14:textId="0260F42D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5F1D37D1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05BDAF5B" w14:textId="77777777">
        <w:trPr>
          <w:trHeight w:val="190"/>
        </w:trPr>
        <w:tc>
          <w:tcPr>
            <w:tcW w:w="5031" w:type="dxa"/>
          </w:tcPr>
          <w:p w14:paraId="54D4B453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6.Factorii constituționalizării dreptului</w:t>
            </w:r>
          </w:p>
        </w:tc>
        <w:tc>
          <w:tcPr>
            <w:tcW w:w="840" w:type="dxa"/>
          </w:tcPr>
          <w:p w14:paraId="7F16C6D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6EB0328" w14:textId="4A1F5AEA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20E4D4A0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48C6CF6F" w14:textId="77777777">
        <w:trPr>
          <w:trHeight w:val="190"/>
        </w:trPr>
        <w:tc>
          <w:tcPr>
            <w:tcW w:w="5031" w:type="dxa"/>
          </w:tcPr>
          <w:p w14:paraId="58FCF67F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nr.7. Natura juridică a cetățeniei</w:t>
            </w:r>
          </w:p>
        </w:tc>
        <w:tc>
          <w:tcPr>
            <w:tcW w:w="840" w:type="dxa"/>
          </w:tcPr>
          <w:p w14:paraId="7B89481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C0E0681" w14:textId="1584FBFE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511C611F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3C7C2EA3" w14:textId="77777777">
        <w:trPr>
          <w:trHeight w:val="190"/>
        </w:trPr>
        <w:tc>
          <w:tcPr>
            <w:tcW w:w="5031" w:type="dxa"/>
          </w:tcPr>
          <w:p w14:paraId="0E10A1C1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nr.8.Istoricul privind cetățenia Română</w:t>
            </w:r>
          </w:p>
        </w:tc>
        <w:tc>
          <w:tcPr>
            <w:tcW w:w="840" w:type="dxa"/>
          </w:tcPr>
          <w:p w14:paraId="2F1A271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E9B6320" w14:textId="1F0F8DA6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A369EF0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7EF06CF3" w14:textId="77777777">
        <w:trPr>
          <w:trHeight w:val="190"/>
        </w:trPr>
        <w:tc>
          <w:tcPr>
            <w:tcW w:w="5031" w:type="dxa"/>
          </w:tcPr>
          <w:p w14:paraId="0315E7B4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nr.9.Condiții de dobândire a cetățeniei în alte state ale lumii/ Condiții de pierdere a cetățeniei în alte state ale lumii</w:t>
            </w:r>
          </w:p>
        </w:tc>
        <w:tc>
          <w:tcPr>
            <w:tcW w:w="840" w:type="dxa"/>
          </w:tcPr>
          <w:p w14:paraId="7A66989D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1E2EA2A" w14:textId="433BFFEF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93E1D22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287542B0" w14:textId="77777777">
        <w:trPr>
          <w:trHeight w:val="190"/>
        </w:trPr>
        <w:tc>
          <w:tcPr>
            <w:tcW w:w="5031" w:type="dxa"/>
          </w:tcPr>
          <w:p w14:paraId="6890B10B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nr.10.Drepturile și libertățile fundamentale</w:t>
            </w:r>
          </w:p>
        </w:tc>
        <w:tc>
          <w:tcPr>
            <w:tcW w:w="840" w:type="dxa"/>
          </w:tcPr>
          <w:p w14:paraId="11E4DC2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F79C098" w14:textId="7FD6FE6D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6CDE5524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004BA0C6" w14:textId="77777777">
        <w:trPr>
          <w:trHeight w:val="190"/>
        </w:trPr>
        <w:tc>
          <w:tcPr>
            <w:tcW w:w="5031" w:type="dxa"/>
          </w:tcPr>
          <w:p w14:paraId="358C101D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nr.11. Clasificarea drepturilor</w:t>
            </w:r>
          </w:p>
        </w:tc>
        <w:tc>
          <w:tcPr>
            <w:tcW w:w="840" w:type="dxa"/>
          </w:tcPr>
          <w:p w14:paraId="5952E886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7D95F8" w14:textId="09B3534E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71EF3185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09C61DD7" w14:textId="77777777">
        <w:trPr>
          <w:trHeight w:val="190"/>
        </w:trPr>
        <w:tc>
          <w:tcPr>
            <w:tcW w:w="5031" w:type="dxa"/>
          </w:tcPr>
          <w:p w14:paraId="70637D4E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nr.12. Principalele îndatoriri</w:t>
            </w:r>
          </w:p>
        </w:tc>
        <w:tc>
          <w:tcPr>
            <w:tcW w:w="840" w:type="dxa"/>
          </w:tcPr>
          <w:p w14:paraId="33CB0E1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C2F1A1F" w14:textId="55015AF0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460A0748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2B47EBC7" w14:textId="77777777">
        <w:trPr>
          <w:trHeight w:val="190"/>
        </w:trPr>
        <w:tc>
          <w:tcPr>
            <w:tcW w:w="5031" w:type="dxa"/>
          </w:tcPr>
          <w:p w14:paraId="10737BED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Seminar nr.13 Drepturile electorale </w:t>
            </w:r>
          </w:p>
        </w:tc>
        <w:tc>
          <w:tcPr>
            <w:tcW w:w="840" w:type="dxa"/>
          </w:tcPr>
          <w:p w14:paraId="3965FD21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1889E62" w14:textId="1D74605B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6130E181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1D095641" w14:textId="77777777">
        <w:trPr>
          <w:trHeight w:val="190"/>
        </w:trPr>
        <w:tc>
          <w:tcPr>
            <w:tcW w:w="5031" w:type="dxa"/>
          </w:tcPr>
          <w:p w14:paraId="012D09F0" w14:textId="77777777" w:rsidR="003E5EE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nr.14 Stabilirea proceduri de extrădare/expulzare</w:t>
            </w:r>
          </w:p>
        </w:tc>
        <w:tc>
          <w:tcPr>
            <w:tcW w:w="840" w:type="dxa"/>
          </w:tcPr>
          <w:p w14:paraId="37E2EB18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D020B7D" w14:textId="0B65E66D" w:rsidR="003E5EE2" w:rsidRDefault="00D2101C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727F69C3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213A5DC1" w14:textId="77777777">
        <w:tc>
          <w:tcPr>
            <w:tcW w:w="9854" w:type="dxa"/>
            <w:gridSpan w:val="4"/>
          </w:tcPr>
          <w:p w14:paraId="0A3EAB32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3E5EE2" w14:paraId="64F0C99C" w14:textId="77777777">
        <w:tc>
          <w:tcPr>
            <w:tcW w:w="9854" w:type="dxa"/>
            <w:gridSpan w:val="4"/>
          </w:tcPr>
          <w:p w14:paraId="2532B5C2" w14:textId="4D0244D0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i/>
                <w:iCs/>
                <w:sz w:val="20"/>
                <w:szCs w:val="20"/>
              </w:rPr>
              <w:t>. Parte generală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25739E7B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5F93A7B4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3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3E95881F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3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0993DE0A" w14:textId="77777777" w:rsidR="005E312E" w:rsidRP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08B9D1C5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9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5BB12584" w14:textId="77777777" w:rsidR="005E312E" w:rsidRPr="00C96842" w:rsidRDefault="005E312E" w:rsidP="005E312E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35F92693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3249A547" w14:textId="77777777" w:rsidR="005E312E" w:rsidRPr="004133F8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lastRenderedPageBreak/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4E566065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62BCE718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41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03FA6CD9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392E6E3D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4547F6D9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74D5B0C1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44EAD8B8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0088E762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1F215A98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5D9D3157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42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43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727ABDD1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Ionescu Cristian – Tratat de drept constituţional contemporan, Editura ALL BECK, București, 2018</w:t>
            </w:r>
          </w:p>
          <w:p w14:paraId="05D55A2B" w14:textId="77777777" w:rsidR="003E5EE2" w:rsidRDefault="003E5EE2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sz w:val="20"/>
                <w:szCs w:val="20"/>
              </w:rPr>
            </w:pPr>
          </w:p>
        </w:tc>
      </w:tr>
      <w:tr w:rsidR="003E5EE2" w14:paraId="54DF702F" w14:textId="77777777">
        <w:tc>
          <w:tcPr>
            <w:tcW w:w="9854" w:type="dxa"/>
            <w:gridSpan w:val="4"/>
          </w:tcPr>
          <w:p w14:paraId="04734309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3E5EE2" w14:paraId="526067FD" w14:textId="77777777">
        <w:tc>
          <w:tcPr>
            <w:tcW w:w="9854" w:type="dxa"/>
            <w:gridSpan w:val="4"/>
          </w:tcPr>
          <w:p w14:paraId="0F92A615" w14:textId="235C9A80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i/>
                <w:iCs/>
                <w:sz w:val="20"/>
                <w:szCs w:val="20"/>
              </w:rPr>
              <w:t>. Parte generală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07FA34D2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24C910D1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4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4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5096E210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4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5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476B6C3C" w14:textId="77777777" w:rsidR="005E312E" w:rsidRP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5E312E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5E312E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5E312E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7F240D43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2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251DD0E2" w14:textId="77777777" w:rsidR="005E312E" w:rsidRPr="00C96842" w:rsidRDefault="005E312E" w:rsidP="005E312E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03E3263A" w14:textId="77777777" w:rsidR="005E312E" w:rsidRPr="00C96842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3C3E346B" w14:textId="77777777" w:rsidR="005E312E" w:rsidRPr="004133F8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396DD34C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454FF010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54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26B96D68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32A6EF39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49341946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6EBA7BC7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032B69F9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338D1F7E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47FDFACB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758B1C4D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55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56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74C9BF03" w14:textId="77777777" w:rsidR="005E312E" w:rsidRDefault="005E312E" w:rsidP="005E3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Ionescu Cristian – Tratat de drept constituţional contemporan, Editura ALL BECK, București, 2018</w:t>
            </w:r>
          </w:p>
          <w:p w14:paraId="0E078AB1" w14:textId="69D0EFF6" w:rsidR="003E5EE2" w:rsidRDefault="003E5EE2" w:rsidP="005E312E">
            <w:pPr>
              <w:ind w:left="162"/>
              <w:rPr>
                <w:sz w:val="20"/>
                <w:szCs w:val="20"/>
              </w:rPr>
            </w:pPr>
          </w:p>
        </w:tc>
      </w:tr>
    </w:tbl>
    <w:p w14:paraId="57823DE2" w14:textId="77777777" w:rsidR="003E5EE2" w:rsidRDefault="003E5EE2">
      <w:pPr>
        <w:rPr>
          <w:sz w:val="20"/>
          <w:szCs w:val="20"/>
        </w:rPr>
      </w:pPr>
    </w:p>
    <w:p w14:paraId="3A8CF34C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3E5EE2" w14:paraId="62B56E4F" w14:textId="77777777">
        <w:tc>
          <w:tcPr>
            <w:tcW w:w="9747" w:type="dxa"/>
          </w:tcPr>
          <w:p w14:paraId="4C5E8F8A" w14:textId="77777777" w:rsidR="003E5EE2" w:rsidRDefault="00000000">
            <w:pPr>
              <w:numPr>
                <w:ilvl w:val="0"/>
                <w:numId w:val="2"/>
              </w:num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Conţinuturile disciplinei au fost elaborate în urma consultării programelor de studii similare din ţară (şi similare din străinătate), a aşteptărilor şi cerinţelor actorilor publici/privaţi locali/naţionali.</w:t>
            </w:r>
          </w:p>
        </w:tc>
      </w:tr>
    </w:tbl>
    <w:p w14:paraId="6555A9FC" w14:textId="77777777" w:rsidR="003E5EE2" w:rsidRDefault="003E5EE2">
      <w:pPr>
        <w:ind w:left="360"/>
        <w:rPr>
          <w:sz w:val="20"/>
          <w:szCs w:val="20"/>
        </w:rPr>
      </w:pPr>
    </w:p>
    <w:p w14:paraId="226707DC" w14:textId="77777777" w:rsidR="003E5EE2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Evaluare</w:t>
      </w:r>
    </w:p>
    <w:p w14:paraId="65A53832" w14:textId="77777777" w:rsidR="003E5EE2" w:rsidRDefault="00000000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10.1. Standard minim de performanţă evaluare la curs</w:t>
      </w:r>
    </w:p>
    <w:p w14:paraId="0E69B5A0" w14:textId="77777777" w:rsidR="003E5EE2" w:rsidRDefault="00000000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10.2. Standard minim de performanţă evaluare la activitatea aplicativă</w:t>
      </w:r>
    </w:p>
    <w:p w14:paraId="08697E57" w14:textId="77777777" w:rsidR="003E5EE2" w:rsidRDefault="003E5EE2">
      <w:pPr>
        <w:ind w:left="720"/>
        <w:rPr>
          <w:sz w:val="20"/>
          <w:szCs w:val="20"/>
        </w:rPr>
      </w:pP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4058"/>
        <w:gridCol w:w="2559"/>
        <w:gridCol w:w="1655"/>
      </w:tblGrid>
      <w:tr w:rsidR="003E5EE2" w14:paraId="3EBF5401" w14:textId="77777777">
        <w:trPr>
          <w:trHeight w:val="585"/>
        </w:trPr>
        <w:tc>
          <w:tcPr>
            <w:tcW w:w="1582" w:type="dxa"/>
            <w:vAlign w:val="center"/>
          </w:tcPr>
          <w:p w14:paraId="52208075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058" w:type="dxa"/>
            <w:vAlign w:val="center"/>
          </w:tcPr>
          <w:p w14:paraId="43ECF2D4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559" w:type="dxa"/>
            <w:vAlign w:val="center"/>
          </w:tcPr>
          <w:p w14:paraId="742C7F30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655" w:type="dxa"/>
            <w:vAlign w:val="center"/>
          </w:tcPr>
          <w:p w14:paraId="6A183BE9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3E5EE2" w14:paraId="51D3DA1B" w14:textId="77777777">
        <w:trPr>
          <w:trHeight w:val="262"/>
        </w:trPr>
        <w:tc>
          <w:tcPr>
            <w:tcW w:w="1582" w:type="dxa"/>
            <w:vAlign w:val="center"/>
          </w:tcPr>
          <w:p w14:paraId="4D067597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058" w:type="dxa"/>
          </w:tcPr>
          <w:p w14:paraId="249DEADB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CP2. Interpretează legislația;</w:t>
            </w:r>
          </w:p>
          <w:p w14:paraId="5947939F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CP4. Respectă reglementările juridice ;</w:t>
            </w:r>
          </w:p>
          <w:p w14:paraId="29F72037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CP13. Prezintă argumente juridice;</w:t>
            </w:r>
          </w:p>
          <w:p w14:paraId="77438339" w14:textId="77777777" w:rsidR="003E5EE2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CP17. Analizează legislația</w:t>
            </w:r>
          </w:p>
          <w:p w14:paraId="740E171E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CT2. Gândește analitic;.</w:t>
            </w:r>
          </w:p>
          <w:p w14:paraId="5B99CC03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CT3. Gândește critic.</w:t>
            </w:r>
          </w:p>
          <w:p w14:paraId="729013F7" w14:textId="089BB593" w:rsidR="005E312E" w:rsidRDefault="005E312E" w:rsidP="005E312E">
            <w:pPr>
              <w:rPr>
                <w:sz w:val="20"/>
                <w:szCs w:val="20"/>
              </w:rPr>
            </w:pPr>
          </w:p>
        </w:tc>
        <w:tc>
          <w:tcPr>
            <w:tcW w:w="2559" w:type="dxa"/>
          </w:tcPr>
          <w:p w14:paraId="1C5ADA0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Examen oral</w:t>
            </w:r>
          </w:p>
        </w:tc>
        <w:tc>
          <w:tcPr>
            <w:tcW w:w="1655" w:type="dxa"/>
          </w:tcPr>
          <w:p w14:paraId="646A01CC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</w:tr>
      <w:tr w:rsidR="003E5EE2" w14:paraId="461A9C69" w14:textId="77777777">
        <w:trPr>
          <w:trHeight w:val="262"/>
        </w:trPr>
        <w:tc>
          <w:tcPr>
            <w:tcW w:w="1582" w:type="dxa"/>
            <w:vAlign w:val="center"/>
          </w:tcPr>
          <w:p w14:paraId="47632655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058" w:type="dxa"/>
          </w:tcPr>
          <w:p w14:paraId="39B3C9B5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CP2. Interpretează legislația;</w:t>
            </w:r>
          </w:p>
          <w:p w14:paraId="414DFFCB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CP4. Respectă reglementările juridice ;</w:t>
            </w:r>
          </w:p>
          <w:p w14:paraId="685ADCD2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CP13. Prezintă argumente juridice;</w:t>
            </w:r>
          </w:p>
          <w:p w14:paraId="00D64879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CP17. Analizează legislația</w:t>
            </w:r>
          </w:p>
          <w:p w14:paraId="37A6F7D0" w14:textId="77777777" w:rsidR="005E312E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CT2. Gândește analitic;.</w:t>
            </w:r>
          </w:p>
          <w:p w14:paraId="224761ED" w14:textId="1B7DC6B3" w:rsidR="003E5EE2" w:rsidRDefault="005E312E" w:rsidP="005E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CT3. Gândește critic</w:t>
            </w:r>
          </w:p>
        </w:tc>
        <w:tc>
          <w:tcPr>
            <w:tcW w:w="2559" w:type="dxa"/>
          </w:tcPr>
          <w:p w14:paraId="36DF2D0C" w14:textId="77777777" w:rsidR="00D2101C" w:rsidRDefault="00D2101C">
            <w:pPr>
              <w:rPr>
                <w:sz w:val="20"/>
                <w:szCs w:val="20"/>
              </w:rPr>
            </w:pPr>
          </w:p>
          <w:p w14:paraId="2AD00113" w14:textId="77777777" w:rsidR="00D2101C" w:rsidRDefault="00D2101C" w:rsidP="00D21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Test docimologic</w:t>
            </w:r>
          </w:p>
          <w:p w14:paraId="08C5F5F8" w14:textId="77777777" w:rsidR="00D2101C" w:rsidRDefault="00D2101C" w:rsidP="00D210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-Portofoliu</w:t>
            </w:r>
          </w:p>
          <w:p w14:paraId="278482E3" w14:textId="2D79EA2F" w:rsidR="00D2101C" w:rsidRDefault="00D2101C" w:rsidP="00D21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655" w:type="dxa"/>
          </w:tcPr>
          <w:p w14:paraId="219E0460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  <w:tr w:rsidR="003E5EE2" w14:paraId="4CF91EC7" w14:textId="77777777">
        <w:trPr>
          <w:trHeight w:val="262"/>
        </w:trPr>
        <w:tc>
          <w:tcPr>
            <w:tcW w:w="1582" w:type="dxa"/>
            <w:vAlign w:val="center"/>
          </w:tcPr>
          <w:p w14:paraId="05EF3134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4058" w:type="dxa"/>
          </w:tcPr>
          <w:p w14:paraId="443F4F30" w14:textId="1EBB6512" w:rsidR="003E5EE2" w:rsidRDefault="00D21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4BCDC039" w14:textId="77777777" w:rsidR="003E5EE2" w:rsidRDefault="003E5EE2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2F54381B" w14:textId="77777777" w:rsidR="003E5EE2" w:rsidRDefault="003E5EE2">
            <w:pPr>
              <w:rPr>
                <w:sz w:val="20"/>
                <w:szCs w:val="20"/>
              </w:rPr>
            </w:pPr>
          </w:p>
        </w:tc>
      </w:tr>
      <w:tr w:rsidR="003E5EE2" w14:paraId="31A0423B" w14:textId="77777777">
        <w:trPr>
          <w:trHeight w:val="262"/>
        </w:trPr>
        <w:tc>
          <w:tcPr>
            <w:tcW w:w="1582" w:type="dxa"/>
            <w:vAlign w:val="center"/>
          </w:tcPr>
          <w:p w14:paraId="0C1E9043" w14:textId="77777777" w:rsidR="003E5EE2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058" w:type="dxa"/>
          </w:tcPr>
          <w:p w14:paraId="0B911743" w14:textId="4E6FC6B8" w:rsidR="003E5EE2" w:rsidRDefault="00D21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58360C4D" w14:textId="77777777" w:rsidR="003E5EE2" w:rsidRDefault="003E5EE2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2C82D132" w14:textId="77777777" w:rsidR="003E5EE2" w:rsidRDefault="003E5EE2">
            <w:pPr>
              <w:rPr>
                <w:sz w:val="20"/>
                <w:szCs w:val="20"/>
              </w:rPr>
            </w:pPr>
          </w:p>
        </w:tc>
      </w:tr>
    </w:tbl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D2101C" w14:paraId="37A806A8" w14:textId="77777777" w:rsidTr="00AE235B">
        <w:trPr>
          <w:trHeight w:val="262"/>
        </w:trPr>
        <w:tc>
          <w:tcPr>
            <w:tcW w:w="9854" w:type="dxa"/>
          </w:tcPr>
          <w:p w14:paraId="134E232C" w14:textId="77777777" w:rsidR="00D2101C" w:rsidRDefault="00D2101C" w:rsidP="00AE2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10.1.Standard minim de performanţă</w:t>
            </w:r>
          </w:p>
        </w:tc>
      </w:tr>
      <w:tr w:rsidR="00D2101C" w14:paraId="08631A55" w14:textId="77777777" w:rsidTr="00AE235B">
        <w:trPr>
          <w:trHeight w:val="262"/>
        </w:trPr>
        <w:tc>
          <w:tcPr>
            <w:tcW w:w="9854" w:type="dxa"/>
          </w:tcPr>
          <w:p w14:paraId="4414334C" w14:textId="77777777" w:rsidR="00D2101C" w:rsidRPr="00CB1C08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 xml:space="preserve">Standarde minime </w:t>
            </w:r>
            <w:r w:rsidRPr="007F364B">
              <w:rPr>
                <w:b/>
                <w:color w:val="000000"/>
                <w:sz w:val="20"/>
                <w:szCs w:val="20"/>
              </w:rPr>
              <w:t>de performanţă</w:t>
            </w:r>
            <w:r w:rsidRPr="00CB1C08">
              <w:rPr>
                <w:b/>
                <w:sz w:val="20"/>
                <w:szCs w:val="20"/>
              </w:rPr>
              <w:t xml:space="preserve"> pentru nota 5:</w:t>
            </w:r>
          </w:p>
          <w:p w14:paraId="5600C366" w14:textId="77777777" w:rsidR="00D2101C" w:rsidRPr="00CB1C08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conţinutului cursurilor la nivelul ideilor esenţiale</w:t>
            </w:r>
          </w:p>
          <w:p w14:paraId="76550342" w14:textId="77777777" w:rsidR="00D2101C" w:rsidRPr="00CB1C08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 referatului ales din </w:t>
            </w:r>
            <w:r>
              <w:rPr>
                <w:sz w:val="20"/>
                <w:szCs w:val="20"/>
              </w:rPr>
              <w:t>curs/testul docimologic</w:t>
            </w:r>
          </w:p>
          <w:p w14:paraId="366AE7B3" w14:textId="77777777" w:rsidR="00D2101C" w:rsidRPr="00CB1C08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Abordarea cel puţin a 50% din subiecte în cadrul examenului.</w:t>
            </w:r>
          </w:p>
          <w:p w14:paraId="3E478715" w14:textId="77777777" w:rsidR="00D2101C" w:rsidRPr="00CB1C08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>Standarde minime pentru nota 10:</w:t>
            </w:r>
          </w:p>
          <w:p w14:paraId="59160E4A" w14:textId="77777777" w:rsidR="00D2101C" w:rsidRPr="00CB1C08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integrală a conţinutului cursurilor</w:t>
            </w:r>
          </w:p>
          <w:p w14:paraId="3E2F08AC" w14:textId="77777777" w:rsidR="00D2101C" w:rsidRPr="00CB1C08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Parcurgerea bibliografiei minimale</w:t>
            </w:r>
          </w:p>
          <w:p w14:paraId="2D6C7585" w14:textId="77777777" w:rsidR="00D2101C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Întocmirea, conform cerințelor, şi prezentarea referatului</w:t>
            </w:r>
            <w:r>
              <w:rPr>
                <w:sz w:val="20"/>
                <w:szCs w:val="20"/>
              </w:rPr>
              <w:t>/testul docimologic</w:t>
            </w:r>
          </w:p>
          <w:p w14:paraId="34E52A49" w14:textId="77777777" w:rsidR="00D2101C" w:rsidRPr="007726B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7726B2">
              <w:rPr>
                <w:sz w:val="20"/>
                <w:szCs w:val="20"/>
              </w:rPr>
              <w:t>Abordarea corectă a tuturor subiectelor din cadrul examenului.</w:t>
            </w:r>
          </w:p>
          <w:p w14:paraId="56940A7C" w14:textId="77777777" w:rsidR="00D2101C" w:rsidRDefault="00D2101C" w:rsidP="00AE235B">
            <w:pPr>
              <w:rPr>
                <w:sz w:val="20"/>
                <w:szCs w:val="20"/>
              </w:rPr>
            </w:pPr>
          </w:p>
        </w:tc>
      </w:tr>
      <w:tr w:rsidR="00D2101C" w14:paraId="5E198454" w14:textId="77777777" w:rsidTr="00AE235B">
        <w:trPr>
          <w:trHeight w:val="365"/>
        </w:trPr>
        <w:tc>
          <w:tcPr>
            <w:tcW w:w="9854" w:type="dxa"/>
          </w:tcPr>
          <w:p w14:paraId="5CF5D5D7" w14:textId="77777777" w:rsidR="00D2101C" w:rsidRDefault="00D2101C" w:rsidP="00AE235B">
            <w:pPr>
              <w:rPr>
                <w:sz w:val="20"/>
                <w:szCs w:val="20"/>
              </w:rPr>
            </w:pPr>
            <w:r w:rsidRPr="00A46794">
              <w:rPr>
                <w:sz w:val="20"/>
                <w:szCs w:val="20"/>
              </w:rPr>
              <w:t>10.2. Standard minim de performanţă evaluare la activitatea aplicativă</w:t>
            </w:r>
          </w:p>
        </w:tc>
      </w:tr>
      <w:tr w:rsidR="00D2101C" w14:paraId="6167CFAB" w14:textId="77777777" w:rsidTr="00AE235B">
        <w:trPr>
          <w:trHeight w:val="584"/>
        </w:trPr>
        <w:tc>
          <w:tcPr>
            <w:tcW w:w="9854" w:type="dxa"/>
          </w:tcPr>
          <w:p w14:paraId="13F66196" w14:textId="77777777" w:rsidR="00D2101C" w:rsidRPr="00CB1C08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 xml:space="preserve">Standarde minime </w:t>
            </w:r>
            <w:r w:rsidRPr="007F364B">
              <w:rPr>
                <w:b/>
                <w:color w:val="000000"/>
                <w:sz w:val="20"/>
                <w:szCs w:val="20"/>
              </w:rPr>
              <w:t>de performanţă</w:t>
            </w:r>
            <w:r w:rsidRPr="00CB1C08">
              <w:rPr>
                <w:b/>
                <w:sz w:val="20"/>
                <w:szCs w:val="20"/>
              </w:rPr>
              <w:t xml:space="preserve"> pentru nota 5:</w:t>
            </w:r>
          </w:p>
          <w:p w14:paraId="6E0A6D83" w14:textId="20F8AC62" w:rsidR="00D2101C" w:rsidRPr="00CB1C08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conţinutului cursurilor la nivelul ideilor esenţ</w:t>
            </w:r>
            <w:r>
              <w:rPr>
                <w:sz w:val="20"/>
                <w:szCs w:val="20"/>
              </w:rPr>
              <w:t>iale</w:t>
            </w:r>
          </w:p>
          <w:p w14:paraId="2118395F" w14:textId="77777777" w:rsidR="00D2101C" w:rsidRPr="00CB1C08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 referatului ales din tematica </w:t>
            </w:r>
            <w:r>
              <w:rPr>
                <w:sz w:val="20"/>
                <w:szCs w:val="20"/>
              </w:rPr>
              <w:t>cursului</w:t>
            </w:r>
          </w:p>
          <w:p w14:paraId="395DB1E0" w14:textId="77777777" w:rsidR="00D2101C" w:rsidRPr="00CB1C08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Abordarea cel puţin a 50% din subiecte în cadrul examenului.</w:t>
            </w:r>
          </w:p>
          <w:p w14:paraId="5A7DB956" w14:textId="77777777" w:rsidR="00D2101C" w:rsidRPr="00CB1C08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>Standarde minime pentru nota 10:</w:t>
            </w:r>
          </w:p>
          <w:p w14:paraId="243C05B7" w14:textId="77777777" w:rsidR="00D2101C" w:rsidRPr="00CB1C08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integrală a conţinutului cursurilor</w:t>
            </w:r>
          </w:p>
          <w:p w14:paraId="2DB3FF6B" w14:textId="77777777" w:rsidR="00D2101C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Parcurgerea bibliografiei minimale</w:t>
            </w:r>
          </w:p>
          <w:p w14:paraId="43E27323" w14:textId="38D76252" w:rsidR="00D2101C" w:rsidRPr="00D2101C" w:rsidRDefault="00D2101C" w:rsidP="00D2101C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34B52">
              <w:rPr>
                <w:sz w:val="20"/>
                <w:szCs w:val="20"/>
              </w:rPr>
              <w:t>Întocmirea, conform cerințelor, şi prezentarea referatului</w:t>
            </w:r>
          </w:p>
        </w:tc>
      </w:tr>
    </w:tbl>
    <w:p w14:paraId="1CFB55CB" w14:textId="77777777" w:rsidR="003E5EE2" w:rsidRDefault="003E5EE2" w:rsidP="00D2101C">
      <w:pPr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3E5EE2" w14:paraId="7309850B" w14:textId="77777777">
        <w:trPr>
          <w:trHeight w:val="377"/>
        </w:trPr>
        <w:tc>
          <w:tcPr>
            <w:tcW w:w="3349" w:type="dxa"/>
          </w:tcPr>
          <w:p w14:paraId="71171221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1D1F5D79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5751AA92" w14:textId="77777777" w:rsidR="003E5EE2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aplicaţie</w:t>
            </w:r>
          </w:p>
        </w:tc>
      </w:tr>
      <w:tr w:rsidR="003E5EE2" w14:paraId="41B3E680" w14:textId="77777777">
        <w:tc>
          <w:tcPr>
            <w:tcW w:w="3349" w:type="dxa"/>
          </w:tcPr>
          <w:p w14:paraId="4F41E750" w14:textId="6B4A1401" w:rsidR="003E5EE2" w:rsidRPr="00D2101C" w:rsidRDefault="007E4553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D2101C">
              <w:rPr>
                <w:sz w:val="20"/>
                <w:szCs w:val="20"/>
              </w:rPr>
              <w:t>.09.202</w:t>
            </w:r>
            <w:r w:rsidR="005E312E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2E53CCB1" w14:textId="77777777" w:rsidR="003E5EE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5FE079F7" w14:textId="77777777" w:rsidR="003E5EE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9E9A50" w14:textId="77777777" w:rsidR="003E5EE2" w:rsidRDefault="003E5EE2" w:rsidP="00D2101C">
      <w:pPr>
        <w:ind w:left="360"/>
        <w:jc w:val="center"/>
        <w:rPr>
          <w:sz w:val="20"/>
          <w:szCs w:val="20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E5EE2" w14:paraId="4C3BBE0C" w14:textId="77777777">
        <w:tc>
          <w:tcPr>
            <w:tcW w:w="4927" w:type="dxa"/>
          </w:tcPr>
          <w:p w14:paraId="3892B26C" w14:textId="6C829AA4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avizării</w:t>
            </w:r>
          </w:p>
        </w:tc>
        <w:tc>
          <w:tcPr>
            <w:tcW w:w="4927" w:type="dxa"/>
          </w:tcPr>
          <w:p w14:paraId="6ED3BE63" w14:textId="77777777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responsabilului de program</w:t>
            </w:r>
          </w:p>
        </w:tc>
      </w:tr>
      <w:tr w:rsidR="003E5EE2" w14:paraId="533B98D1" w14:textId="77777777">
        <w:tc>
          <w:tcPr>
            <w:tcW w:w="4927" w:type="dxa"/>
          </w:tcPr>
          <w:p w14:paraId="2AF6A35C" w14:textId="37BB250E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E45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.09.202</w:t>
            </w:r>
            <w:r w:rsidR="005E312E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52E5C175" w14:textId="77777777" w:rsidR="003E5EE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06278AC" w14:textId="77777777" w:rsidR="003E5EE2" w:rsidRDefault="003E5EE2" w:rsidP="00D2101C">
      <w:pPr>
        <w:ind w:left="360"/>
        <w:jc w:val="center"/>
        <w:rPr>
          <w:sz w:val="20"/>
          <w:szCs w:val="20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E5EE2" w14:paraId="28C1B700" w14:textId="77777777">
        <w:tc>
          <w:tcPr>
            <w:tcW w:w="4927" w:type="dxa"/>
          </w:tcPr>
          <w:p w14:paraId="4CBC23CB" w14:textId="77777777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4927" w:type="dxa"/>
          </w:tcPr>
          <w:p w14:paraId="68B5FD42" w14:textId="77777777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directorului de departament</w:t>
            </w:r>
          </w:p>
        </w:tc>
      </w:tr>
      <w:tr w:rsidR="003E5EE2" w14:paraId="7EEF717A" w14:textId="77777777">
        <w:tc>
          <w:tcPr>
            <w:tcW w:w="4927" w:type="dxa"/>
          </w:tcPr>
          <w:p w14:paraId="2A9655AA" w14:textId="2B8112AA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E455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.09.202</w:t>
            </w:r>
            <w:r w:rsidR="005E312E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64612C5A" w14:textId="77777777" w:rsidR="003E5EE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2E14E08" w14:textId="77777777" w:rsidR="003E5EE2" w:rsidRDefault="003E5EE2" w:rsidP="00D2101C">
      <w:pPr>
        <w:jc w:val="center"/>
        <w:rPr>
          <w:sz w:val="20"/>
          <w:szCs w:val="20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E5EE2" w14:paraId="194DACD6" w14:textId="77777777">
        <w:tc>
          <w:tcPr>
            <w:tcW w:w="4927" w:type="dxa"/>
          </w:tcPr>
          <w:p w14:paraId="587B545C" w14:textId="77777777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aprobării în consiliul facultăţii</w:t>
            </w:r>
          </w:p>
        </w:tc>
        <w:tc>
          <w:tcPr>
            <w:tcW w:w="4927" w:type="dxa"/>
          </w:tcPr>
          <w:p w14:paraId="0E6023E4" w14:textId="77777777" w:rsidR="003E5EE2" w:rsidRDefault="00000000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decanului</w:t>
            </w:r>
          </w:p>
        </w:tc>
      </w:tr>
      <w:tr w:rsidR="003E5EE2" w14:paraId="343A75CB" w14:textId="77777777">
        <w:tc>
          <w:tcPr>
            <w:tcW w:w="4927" w:type="dxa"/>
          </w:tcPr>
          <w:p w14:paraId="53EC3A66" w14:textId="09FAEFD5" w:rsidR="003E5EE2" w:rsidRDefault="007E4553" w:rsidP="00D21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</w:t>
            </w:r>
            <w:r w:rsidR="005E312E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28893EC9" w14:textId="77777777" w:rsidR="003E5EE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1C5BF3E" w14:textId="77777777" w:rsidR="003E5EE2" w:rsidRDefault="003E5EE2"/>
    <w:p w14:paraId="5A4686D6" w14:textId="77777777" w:rsidR="003E5EE2" w:rsidRDefault="003E5EE2">
      <w:pPr>
        <w:widowControl w:val="0"/>
        <w:rPr>
          <w:rFonts w:ascii="Arial" w:eastAsia="Arial" w:hAnsi="Arial" w:cs="Arial"/>
        </w:rPr>
      </w:pPr>
    </w:p>
    <w:p w14:paraId="5EAFAD5C" w14:textId="77777777" w:rsidR="003E5EE2" w:rsidRDefault="003E5EE2">
      <w:pPr>
        <w:widowControl w:val="0"/>
        <w:jc w:val="right"/>
        <w:rPr>
          <w:color w:val="000000"/>
        </w:rPr>
      </w:pPr>
    </w:p>
    <w:sectPr w:rsidR="003E5EE2">
      <w:footerReference w:type="even" r:id="rId57"/>
      <w:footerReference w:type="default" r:id="rId58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C053B" w14:textId="77777777" w:rsidR="00F37EDB" w:rsidRDefault="00F37EDB">
      <w:r>
        <w:separator/>
      </w:r>
    </w:p>
  </w:endnote>
  <w:endnote w:type="continuationSeparator" w:id="0">
    <w:p w14:paraId="604C311A" w14:textId="77777777" w:rsidR="00F37EDB" w:rsidRDefault="00F3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EA7F1" w14:textId="77777777" w:rsidR="003E5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1DD8193" w14:textId="77777777" w:rsidR="003E5EE2" w:rsidRDefault="003E5EE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FB548" w14:textId="77777777" w:rsidR="003E5EE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2D43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  <w:r>
      <w:rPr>
        <w:color w:val="000000"/>
      </w:rPr>
      <w:t xml:space="preserve">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B2D43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DD825" w14:textId="77777777" w:rsidR="00F37EDB" w:rsidRDefault="00F37EDB">
      <w:r>
        <w:separator/>
      </w:r>
    </w:p>
  </w:footnote>
  <w:footnote w:type="continuationSeparator" w:id="0">
    <w:p w14:paraId="7EF8C1A6" w14:textId="77777777" w:rsidR="00F37EDB" w:rsidRDefault="00F37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E66"/>
    <w:multiLevelType w:val="multilevel"/>
    <w:tmpl w:val="656200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261BB2"/>
    <w:multiLevelType w:val="multilevel"/>
    <w:tmpl w:val="645690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875286B"/>
    <w:multiLevelType w:val="multilevel"/>
    <w:tmpl w:val="AEF0C11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7BB0542"/>
    <w:multiLevelType w:val="multilevel"/>
    <w:tmpl w:val="B7A83F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9712903"/>
    <w:multiLevelType w:val="multilevel"/>
    <w:tmpl w:val="411A088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AE01327"/>
    <w:multiLevelType w:val="multilevel"/>
    <w:tmpl w:val="ED3478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A371973"/>
    <w:multiLevelType w:val="hybridMultilevel"/>
    <w:tmpl w:val="66DC64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B1586"/>
    <w:multiLevelType w:val="multilevel"/>
    <w:tmpl w:val="DF6A98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901670234">
    <w:abstractNumId w:val="2"/>
  </w:num>
  <w:num w:numId="2" w16cid:durableId="1701319768">
    <w:abstractNumId w:val="7"/>
  </w:num>
  <w:num w:numId="3" w16cid:durableId="1336304370">
    <w:abstractNumId w:val="5"/>
  </w:num>
  <w:num w:numId="4" w16cid:durableId="1207372860">
    <w:abstractNumId w:val="1"/>
  </w:num>
  <w:num w:numId="5" w16cid:durableId="539708290">
    <w:abstractNumId w:val="3"/>
  </w:num>
  <w:num w:numId="6" w16cid:durableId="2103800243">
    <w:abstractNumId w:val="4"/>
  </w:num>
  <w:num w:numId="7" w16cid:durableId="350566659">
    <w:abstractNumId w:val="6"/>
  </w:num>
  <w:num w:numId="8" w16cid:durableId="193686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E2"/>
    <w:rsid w:val="000856D8"/>
    <w:rsid w:val="00164C6F"/>
    <w:rsid w:val="00184EE2"/>
    <w:rsid w:val="001B213C"/>
    <w:rsid w:val="00263D1C"/>
    <w:rsid w:val="003E5EE2"/>
    <w:rsid w:val="00565395"/>
    <w:rsid w:val="005E312E"/>
    <w:rsid w:val="006308AB"/>
    <w:rsid w:val="007E4553"/>
    <w:rsid w:val="00A0330F"/>
    <w:rsid w:val="00A23B12"/>
    <w:rsid w:val="00CC5A53"/>
    <w:rsid w:val="00D2101C"/>
    <w:rsid w:val="00E249D5"/>
    <w:rsid w:val="00EB0686"/>
    <w:rsid w:val="00EB2D43"/>
    <w:rsid w:val="00F3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08E9B"/>
  <w15:docId w15:val="{A1C7AB7A-656F-4A73-98CB-7A14BC83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E31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bris.ro/librarie-online?fsv_77658=005292C.H.+BECK" TargetMode="External"/><Relationship Id="rId18" Type="http://schemas.openxmlformats.org/officeDocument/2006/relationships/hyperlink" Target="http://www.ujmag.ro/autori/gheorghe-iancu/" TargetMode="External"/><Relationship Id="rId26" Type="http://schemas.openxmlformats.org/officeDocument/2006/relationships/hyperlink" Target="https://www.libris.ro/librarie-online?fsv_77658=005292C.H.+BECK" TargetMode="External"/><Relationship Id="rId39" Type="http://schemas.openxmlformats.org/officeDocument/2006/relationships/hyperlink" Target="https://www.libris.ro/librarie-online?fsv_77564=Mihai%20Lupu" TargetMode="External"/><Relationship Id="rId21" Type="http://schemas.openxmlformats.org/officeDocument/2006/relationships/hyperlink" Target="https://www.libris.ro/librarie-online?fsv_77564=004993Calina+Jugastru" TargetMode="External"/><Relationship Id="rId34" Type="http://schemas.openxmlformats.org/officeDocument/2006/relationships/hyperlink" Target="https://www.libris.ro/librarie-online?fsv_77658=005292C.H.+BECK" TargetMode="External"/><Relationship Id="rId42" Type="http://schemas.openxmlformats.org/officeDocument/2006/relationships/hyperlink" Target="http://www.ujmag.ro/autori/gheorghe-iancu/" TargetMode="External"/><Relationship Id="rId47" Type="http://schemas.openxmlformats.org/officeDocument/2006/relationships/hyperlink" Target="https://www.libris.ro/librarie-online?fsv_77658=005292C.H.+BECK" TargetMode="External"/><Relationship Id="rId50" Type="http://schemas.openxmlformats.org/officeDocument/2006/relationships/hyperlink" Target="https://www.libris.ro/librarie-online?fsv_77658=005292C.H.+BECK" TargetMode="External"/><Relationship Id="rId55" Type="http://schemas.openxmlformats.org/officeDocument/2006/relationships/hyperlink" Target="http://www.ujmag.ro/autori/gheorghe-iancu/" TargetMode="External"/><Relationship Id="rId7" Type="http://schemas.openxmlformats.org/officeDocument/2006/relationships/hyperlink" Target="https://www.libris.ro/librarie-online?fsv_77564=004993Ion+Delean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bris.ro/librarie-online?fsv_77564=004998Mircea+Criste" TargetMode="External"/><Relationship Id="rId29" Type="http://schemas.openxmlformats.org/officeDocument/2006/relationships/hyperlink" Target="https://www.libris.ro/librarie-online?fsv_77564=004998Mircea+Criste" TargetMode="External"/><Relationship Id="rId11" Type="http://schemas.openxmlformats.org/officeDocument/2006/relationships/hyperlink" Target="https://www.libris.ro/librarie-online?fsv_77564=004993Ioan+Muraru" TargetMode="External"/><Relationship Id="rId24" Type="http://schemas.openxmlformats.org/officeDocument/2006/relationships/hyperlink" Target="https://www.libris.ro/librarie-online?fsv_77564=004993Ioan+Muraru" TargetMode="External"/><Relationship Id="rId32" Type="http://schemas.openxmlformats.org/officeDocument/2006/relationships/hyperlink" Target="https://www.libris.ro/librarie-online?fsv_77564=004993Calina+Jugastru" TargetMode="External"/><Relationship Id="rId37" Type="http://schemas.openxmlformats.org/officeDocument/2006/relationships/hyperlink" Target="https://www.libris.ro/librarie-online?fsv_77658=005292C.H.+BECK" TargetMode="External"/><Relationship Id="rId40" Type="http://schemas.openxmlformats.org/officeDocument/2006/relationships/hyperlink" Target="https://www.libris.ro/librarie-online?fsv_77564=004998Mircea+Criste" TargetMode="External"/><Relationship Id="rId45" Type="http://schemas.openxmlformats.org/officeDocument/2006/relationships/hyperlink" Target="https://www.libris.ro/librarie-online?fsv_77564=004993Calina+Jugastru" TargetMode="External"/><Relationship Id="rId53" Type="http://schemas.openxmlformats.org/officeDocument/2006/relationships/hyperlink" Target="https://www.libris.ro/librarie-online?fsv_77564=004998Mircea+Criste" TargetMode="External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hyperlink" Target="http://www.ujmag.ro/autori/gheorghe-ianc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004984Marian+Enache" TargetMode="External"/><Relationship Id="rId14" Type="http://schemas.openxmlformats.org/officeDocument/2006/relationships/hyperlink" Target="https://www.libris.ro/librarie-online?fsv_77564=004998Claudia+Gilia" TargetMode="External"/><Relationship Id="rId22" Type="http://schemas.openxmlformats.org/officeDocument/2006/relationships/hyperlink" Target="https://www.libris.ro/librarie-online?fsv_77564=004984Marian+Enache" TargetMode="External"/><Relationship Id="rId27" Type="http://schemas.openxmlformats.org/officeDocument/2006/relationships/hyperlink" Target="https://www.libris.ro/librarie-online?fsv_77564=004998Claudia+Gilia" TargetMode="External"/><Relationship Id="rId30" Type="http://schemas.openxmlformats.org/officeDocument/2006/relationships/hyperlink" Target="http://www.ujmag.ro/autori/gheorghe-iancu/" TargetMode="External"/><Relationship Id="rId35" Type="http://schemas.openxmlformats.org/officeDocument/2006/relationships/hyperlink" Target="https://www.libris.ro/librarie-online?fsv_77564=004993Ioan+Muraru" TargetMode="External"/><Relationship Id="rId43" Type="http://schemas.openxmlformats.org/officeDocument/2006/relationships/hyperlink" Target="http://www.ujmag.ro/autori/gheorghe-iancu/" TargetMode="External"/><Relationship Id="rId48" Type="http://schemas.openxmlformats.org/officeDocument/2006/relationships/hyperlink" Target="https://www.libris.ro/librarie-online?fsv_77564=004993Ioan+Muraru" TargetMode="External"/><Relationship Id="rId56" Type="http://schemas.openxmlformats.org/officeDocument/2006/relationships/hyperlink" Target="http://www.ujmag.ro/autori/gheorghe-iancu/" TargetMode="External"/><Relationship Id="rId8" Type="http://schemas.openxmlformats.org/officeDocument/2006/relationships/hyperlink" Target="https://www.libris.ro/librarie-online?fsv_77564=004993Calina+Jugastru" TargetMode="External"/><Relationship Id="rId51" Type="http://schemas.openxmlformats.org/officeDocument/2006/relationships/hyperlink" Target="https://www.libris.ro/librarie-online?fsv_77564=004998Claudia+Gili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ibris.ro/librarie-online?fsv_77564=004991Elena+Simina+Tanasescu" TargetMode="External"/><Relationship Id="rId17" Type="http://schemas.openxmlformats.org/officeDocument/2006/relationships/hyperlink" Target="http://www.ujmag.ro/autori/gheorghe-iancu/" TargetMode="External"/><Relationship Id="rId25" Type="http://schemas.openxmlformats.org/officeDocument/2006/relationships/hyperlink" Target="https://www.libris.ro/librarie-online?fsv_77564=004991Elena+Simina+Tanasescu" TargetMode="External"/><Relationship Id="rId33" Type="http://schemas.openxmlformats.org/officeDocument/2006/relationships/hyperlink" Target="https://www.libris.ro/librarie-online?fsv_77564=004984Marian+Enache" TargetMode="External"/><Relationship Id="rId38" Type="http://schemas.openxmlformats.org/officeDocument/2006/relationships/hyperlink" Target="https://www.libris.ro/librarie-online?fsv_77564=004998Claudia+Gilia" TargetMode="External"/><Relationship Id="rId46" Type="http://schemas.openxmlformats.org/officeDocument/2006/relationships/hyperlink" Target="https://www.libris.ro/librarie-online?fsv_77564=004984Marian+Enache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www.libris.ro/librarie-online?fsv_77564=004993Ion+Deleanu" TargetMode="External"/><Relationship Id="rId41" Type="http://schemas.openxmlformats.org/officeDocument/2006/relationships/hyperlink" Target="http://www.ujmag.ro/autori/gheorghe-iancu/" TargetMode="External"/><Relationship Id="rId54" Type="http://schemas.openxmlformats.org/officeDocument/2006/relationships/hyperlink" Target="http://www.ujmag.ro/autori/gheorghe-ianc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ibris.ro/librarie-online?fsv_77564=Mihai%20Lupu" TargetMode="External"/><Relationship Id="rId23" Type="http://schemas.openxmlformats.org/officeDocument/2006/relationships/hyperlink" Target="https://www.libris.ro/librarie-online?fsv_77658=005292C.H.+BECK" TargetMode="External"/><Relationship Id="rId28" Type="http://schemas.openxmlformats.org/officeDocument/2006/relationships/hyperlink" Target="https://www.libris.ro/librarie-online?fsv_77564=Mihai%20Lupu" TargetMode="External"/><Relationship Id="rId36" Type="http://schemas.openxmlformats.org/officeDocument/2006/relationships/hyperlink" Target="https://www.libris.ro/librarie-online?fsv_77564=004991Elena+Simina+Tanasescu" TargetMode="External"/><Relationship Id="rId49" Type="http://schemas.openxmlformats.org/officeDocument/2006/relationships/hyperlink" Target="https://www.libris.ro/librarie-online?fsv_77564=004991Elena+Simina+Tanasescu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www.libris.ro/librarie-online?fsv_77658=005292C.H.+BECK" TargetMode="External"/><Relationship Id="rId31" Type="http://schemas.openxmlformats.org/officeDocument/2006/relationships/hyperlink" Target="https://www.libris.ro/librarie-online?fsv_77564=004993Ion+Deleanu" TargetMode="External"/><Relationship Id="rId44" Type="http://schemas.openxmlformats.org/officeDocument/2006/relationships/hyperlink" Target="https://www.libris.ro/librarie-online?fsv_77564=004993Ion+Deleanu" TargetMode="External"/><Relationship Id="rId52" Type="http://schemas.openxmlformats.org/officeDocument/2006/relationships/hyperlink" Target="https://www.libris.ro/librarie-online?fsv_77564=Mihai%20Lupu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3667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Lucian Husdup</cp:lastModifiedBy>
  <cp:revision>4</cp:revision>
  <dcterms:created xsi:type="dcterms:W3CDTF">2024-10-07T16:07:00Z</dcterms:created>
  <dcterms:modified xsi:type="dcterms:W3CDTF">2024-10-16T19:58:00Z</dcterms:modified>
</cp:coreProperties>
</file>