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5484B" w14:textId="77777777" w:rsidR="00F067BE" w:rsidRDefault="00000000">
      <w:pPr>
        <w:spacing w:before="87"/>
        <w:ind w:right="226"/>
        <w:jc w:val="right"/>
        <w:rPr>
          <w:b/>
          <w:sz w:val="18"/>
        </w:rPr>
      </w:pPr>
      <w:r>
        <w:rPr>
          <w:b/>
          <w:w w:val="105"/>
          <w:sz w:val="18"/>
        </w:rPr>
        <w:t>R40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-</w:t>
      </w:r>
      <w:r>
        <w:rPr>
          <w:b/>
          <w:spacing w:val="-5"/>
          <w:w w:val="105"/>
          <w:sz w:val="18"/>
        </w:rPr>
        <w:t xml:space="preserve"> </w:t>
      </w:r>
      <w:r>
        <w:rPr>
          <w:b/>
          <w:w w:val="105"/>
          <w:sz w:val="18"/>
        </w:rPr>
        <w:t>Anexa</w:t>
      </w:r>
      <w:r>
        <w:rPr>
          <w:b/>
          <w:spacing w:val="-7"/>
          <w:w w:val="105"/>
          <w:sz w:val="18"/>
        </w:rPr>
        <w:t xml:space="preserve"> </w:t>
      </w:r>
      <w:r>
        <w:rPr>
          <w:b/>
          <w:spacing w:val="-10"/>
          <w:w w:val="105"/>
          <w:sz w:val="18"/>
        </w:rPr>
        <w:t>1</w:t>
      </w:r>
    </w:p>
    <w:p w14:paraId="4D13484D" w14:textId="77777777" w:rsidR="00F067BE" w:rsidRDefault="00F067BE">
      <w:pPr>
        <w:pStyle w:val="BodyText"/>
        <w:spacing w:before="1"/>
        <w:rPr>
          <w:b/>
          <w:sz w:val="11"/>
        </w:rPr>
      </w:pPr>
    </w:p>
    <w:p w14:paraId="77C990C1" w14:textId="77777777" w:rsidR="00F067BE" w:rsidRDefault="00000000">
      <w:pPr>
        <w:spacing w:before="99"/>
        <w:ind w:left="3914" w:right="3922"/>
        <w:jc w:val="center"/>
        <w:rPr>
          <w:b/>
          <w:sz w:val="18"/>
        </w:rPr>
      </w:pPr>
      <w:r>
        <w:rPr>
          <w:b/>
          <w:w w:val="105"/>
          <w:sz w:val="18"/>
        </w:rPr>
        <w:t>FIŞA</w:t>
      </w:r>
      <w:r>
        <w:rPr>
          <w:b/>
          <w:spacing w:val="-9"/>
          <w:w w:val="105"/>
          <w:sz w:val="18"/>
        </w:rPr>
        <w:t xml:space="preserve"> </w:t>
      </w:r>
      <w:r>
        <w:rPr>
          <w:b/>
          <w:spacing w:val="-2"/>
          <w:w w:val="105"/>
          <w:sz w:val="18"/>
        </w:rPr>
        <w:t>DISCIPLINEI</w:t>
      </w:r>
    </w:p>
    <w:p w14:paraId="0AC333B4" w14:textId="77777777" w:rsidR="00F067BE" w:rsidRDefault="00000000">
      <w:pPr>
        <w:pStyle w:val="BodyText"/>
        <w:spacing w:before="2"/>
        <w:ind w:left="3910" w:right="3922"/>
        <w:jc w:val="center"/>
      </w:pPr>
      <w:r>
        <w:rPr>
          <w:spacing w:val="-2"/>
          <w:w w:val="105"/>
        </w:rPr>
        <w:t>(masterat)</w:t>
      </w:r>
    </w:p>
    <w:p w14:paraId="7DA32FF7" w14:textId="77777777" w:rsidR="00F067BE" w:rsidRDefault="00F067BE">
      <w:pPr>
        <w:pStyle w:val="BodyText"/>
        <w:spacing w:before="7"/>
        <w:rPr>
          <w:sz w:val="11"/>
        </w:rPr>
      </w:pPr>
    </w:p>
    <w:p w14:paraId="7874240B" w14:textId="77777777" w:rsidR="00F067BE" w:rsidRDefault="00000000">
      <w:pPr>
        <w:pStyle w:val="ListParagraph"/>
        <w:numPr>
          <w:ilvl w:val="0"/>
          <w:numId w:val="26"/>
        </w:numPr>
        <w:tabs>
          <w:tab w:val="left" w:pos="741"/>
        </w:tabs>
        <w:spacing w:before="99"/>
        <w:rPr>
          <w:b/>
          <w:sz w:val="18"/>
        </w:rPr>
      </w:pPr>
      <w:r>
        <w:rPr>
          <w:b/>
          <w:w w:val="105"/>
          <w:sz w:val="18"/>
        </w:rPr>
        <w:t>Date</w:t>
      </w:r>
      <w:r>
        <w:rPr>
          <w:b/>
          <w:spacing w:val="-10"/>
          <w:w w:val="105"/>
          <w:sz w:val="18"/>
        </w:rPr>
        <w:t xml:space="preserve"> </w:t>
      </w:r>
      <w:r>
        <w:rPr>
          <w:b/>
          <w:w w:val="105"/>
          <w:sz w:val="18"/>
        </w:rPr>
        <w:t>despre</w:t>
      </w:r>
      <w:r>
        <w:rPr>
          <w:b/>
          <w:spacing w:val="-10"/>
          <w:w w:val="105"/>
          <w:sz w:val="18"/>
        </w:rPr>
        <w:t xml:space="preserve"> </w:t>
      </w:r>
      <w:r>
        <w:rPr>
          <w:b/>
          <w:spacing w:val="-2"/>
          <w:w w:val="105"/>
          <w:sz w:val="18"/>
        </w:rPr>
        <w:t>program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6197"/>
      </w:tblGrid>
      <w:tr w:rsidR="00F067BE" w14:paraId="1B13ED68" w14:textId="77777777">
        <w:trPr>
          <w:trHeight w:val="283"/>
        </w:trPr>
        <w:tc>
          <w:tcPr>
            <w:tcW w:w="3067" w:type="dxa"/>
          </w:tcPr>
          <w:p w14:paraId="1A97AA04" w14:textId="77777777" w:rsidR="00F067BE" w:rsidRDefault="00000000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Instituţia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învăţământ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superior</w:t>
            </w:r>
          </w:p>
        </w:tc>
        <w:tc>
          <w:tcPr>
            <w:tcW w:w="6197" w:type="dxa"/>
          </w:tcPr>
          <w:p w14:paraId="47622435" w14:textId="77777777" w:rsidR="00F067BE" w:rsidRPr="00325F76" w:rsidRDefault="00000000">
            <w:pPr>
              <w:pStyle w:val="TableParagraph"/>
              <w:spacing w:before="7"/>
              <w:ind w:left="100"/>
              <w:rPr>
                <w:bCs/>
                <w:sz w:val="18"/>
              </w:rPr>
            </w:pPr>
            <w:r w:rsidRPr="00325F76">
              <w:rPr>
                <w:bCs/>
                <w:spacing w:val="-2"/>
                <w:w w:val="105"/>
                <w:sz w:val="18"/>
              </w:rPr>
              <w:t>UNIVERSITATEA</w:t>
            </w:r>
            <w:r w:rsidRPr="00325F76">
              <w:rPr>
                <w:bCs/>
                <w:spacing w:val="2"/>
                <w:w w:val="105"/>
                <w:sz w:val="18"/>
              </w:rPr>
              <w:t xml:space="preserve"> </w:t>
            </w:r>
            <w:r w:rsidRPr="00325F76">
              <w:rPr>
                <w:bCs/>
                <w:spacing w:val="-2"/>
                <w:w w:val="105"/>
                <w:sz w:val="18"/>
              </w:rPr>
              <w:t>„ŞTEFAN</w:t>
            </w:r>
            <w:r w:rsidRPr="00325F76">
              <w:rPr>
                <w:bCs/>
                <w:spacing w:val="4"/>
                <w:w w:val="105"/>
                <w:sz w:val="18"/>
              </w:rPr>
              <w:t xml:space="preserve"> </w:t>
            </w:r>
            <w:r w:rsidRPr="00325F76">
              <w:rPr>
                <w:bCs/>
                <w:spacing w:val="-2"/>
                <w:w w:val="105"/>
                <w:sz w:val="18"/>
              </w:rPr>
              <w:t>CEL</w:t>
            </w:r>
            <w:r w:rsidRPr="00325F76">
              <w:rPr>
                <w:bCs/>
                <w:w w:val="105"/>
                <w:sz w:val="18"/>
              </w:rPr>
              <w:t xml:space="preserve"> </w:t>
            </w:r>
            <w:r w:rsidRPr="00325F76">
              <w:rPr>
                <w:bCs/>
                <w:spacing w:val="-2"/>
                <w:w w:val="105"/>
                <w:sz w:val="18"/>
              </w:rPr>
              <w:t>MARE”</w:t>
            </w:r>
            <w:r w:rsidRPr="00325F76">
              <w:rPr>
                <w:bCs/>
                <w:spacing w:val="1"/>
                <w:w w:val="105"/>
                <w:sz w:val="18"/>
              </w:rPr>
              <w:t xml:space="preserve"> </w:t>
            </w:r>
            <w:r w:rsidRPr="00325F76">
              <w:rPr>
                <w:bCs/>
                <w:spacing w:val="-2"/>
                <w:w w:val="105"/>
                <w:sz w:val="18"/>
              </w:rPr>
              <w:t>SUCEAVA</w:t>
            </w:r>
          </w:p>
        </w:tc>
      </w:tr>
      <w:tr w:rsidR="00F067BE" w14:paraId="5A932DCC" w14:textId="77777777">
        <w:trPr>
          <w:trHeight w:val="281"/>
        </w:trPr>
        <w:tc>
          <w:tcPr>
            <w:tcW w:w="3067" w:type="dxa"/>
          </w:tcPr>
          <w:p w14:paraId="668774B0" w14:textId="77777777" w:rsidR="00F067BE" w:rsidRDefault="0000000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Facultatea</w:t>
            </w:r>
          </w:p>
        </w:tc>
        <w:tc>
          <w:tcPr>
            <w:tcW w:w="6197" w:type="dxa"/>
          </w:tcPr>
          <w:p w14:paraId="75946FD5" w14:textId="77777777" w:rsidR="00F067BE" w:rsidRPr="00325F76" w:rsidRDefault="00000000">
            <w:pPr>
              <w:pStyle w:val="TableParagraph"/>
              <w:spacing w:before="6"/>
              <w:ind w:left="100"/>
              <w:rPr>
                <w:bCs/>
                <w:sz w:val="18"/>
              </w:rPr>
            </w:pPr>
            <w:r w:rsidRPr="00325F76">
              <w:rPr>
                <w:bCs/>
                <w:w w:val="105"/>
                <w:sz w:val="18"/>
              </w:rPr>
              <w:t>DREPT</w:t>
            </w:r>
            <w:r w:rsidRPr="00325F76">
              <w:rPr>
                <w:bCs/>
                <w:spacing w:val="-5"/>
                <w:w w:val="105"/>
                <w:sz w:val="18"/>
              </w:rPr>
              <w:t xml:space="preserve"> </w:t>
            </w:r>
            <w:r w:rsidRPr="00325F76">
              <w:rPr>
                <w:bCs/>
                <w:w w:val="105"/>
                <w:sz w:val="18"/>
              </w:rPr>
              <w:t>ȘI</w:t>
            </w:r>
            <w:r w:rsidRPr="00325F76">
              <w:rPr>
                <w:bCs/>
                <w:spacing w:val="-10"/>
                <w:w w:val="105"/>
                <w:sz w:val="18"/>
              </w:rPr>
              <w:t xml:space="preserve"> </w:t>
            </w:r>
            <w:r w:rsidRPr="00325F76">
              <w:rPr>
                <w:bCs/>
                <w:w w:val="105"/>
                <w:sz w:val="18"/>
              </w:rPr>
              <w:t>ȘTIINȚE</w:t>
            </w:r>
            <w:r w:rsidRPr="00325F76">
              <w:rPr>
                <w:bCs/>
                <w:spacing w:val="-9"/>
                <w:w w:val="105"/>
                <w:sz w:val="18"/>
              </w:rPr>
              <w:t xml:space="preserve"> </w:t>
            </w:r>
            <w:r w:rsidRPr="00325F76">
              <w:rPr>
                <w:bCs/>
                <w:spacing w:val="-2"/>
                <w:w w:val="105"/>
                <w:sz w:val="18"/>
              </w:rPr>
              <w:t>ADMINISTRATIVE</w:t>
            </w:r>
          </w:p>
        </w:tc>
      </w:tr>
      <w:tr w:rsidR="00F067BE" w14:paraId="404118FB" w14:textId="77777777">
        <w:trPr>
          <w:trHeight w:val="298"/>
        </w:trPr>
        <w:tc>
          <w:tcPr>
            <w:tcW w:w="3067" w:type="dxa"/>
          </w:tcPr>
          <w:p w14:paraId="5B50C8D8" w14:textId="77777777" w:rsidR="00F067BE" w:rsidRDefault="00000000">
            <w:pPr>
              <w:pStyle w:val="TableParagraph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Departamentul</w:t>
            </w:r>
          </w:p>
        </w:tc>
        <w:tc>
          <w:tcPr>
            <w:tcW w:w="6197" w:type="dxa"/>
          </w:tcPr>
          <w:p w14:paraId="4535E939" w14:textId="77777777" w:rsidR="00F067BE" w:rsidRPr="00325F76" w:rsidRDefault="00000000">
            <w:pPr>
              <w:pStyle w:val="TableParagraph"/>
              <w:spacing w:before="7"/>
              <w:ind w:left="100"/>
              <w:rPr>
                <w:bCs/>
                <w:sz w:val="18"/>
              </w:rPr>
            </w:pPr>
            <w:r w:rsidRPr="00325F76">
              <w:rPr>
                <w:bCs/>
                <w:w w:val="105"/>
                <w:sz w:val="18"/>
              </w:rPr>
              <w:t>DREPT</w:t>
            </w:r>
            <w:r w:rsidRPr="00325F76">
              <w:rPr>
                <w:bCs/>
                <w:spacing w:val="-5"/>
                <w:w w:val="105"/>
                <w:sz w:val="18"/>
              </w:rPr>
              <w:t xml:space="preserve"> </w:t>
            </w:r>
            <w:r w:rsidRPr="00325F76">
              <w:rPr>
                <w:bCs/>
                <w:w w:val="105"/>
                <w:sz w:val="18"/>
              </w:rPr>
              <w:t>ȘI</w:t>
            </w:r>
            <w:r w:rsidRPr="00325F76">
              <w:rPr>
                <w:bCs/>
                <w:spacing w:val="-10"/>
                <w:w w:val="105"/>
                <w:sz w:val="18"/>
              </w:rPr>
              <w:t xml:space="preserve"> </w:t>
            </w:r>
            <w:r w:rsidRPr="00325F76">
              <w:rPr>
                <w:bCs/>
                <w:w w:val="105"/>
                <w:sz w:val="18"/>
              </w:rPr>
              <w:t>ȘTIINȚE</w:t>
            </w:r>
            <w:r w:rsidRPr="00325F76">
              <w:rPr>
                <w:bCs/>
                <w:spacing w:val="-9"/>
                <w:w w:val="105"/>
                <w:sz w:val="18"/>
              </w:rPr>
              <w:t xml:space="preserve"> </w:t>
            </w:r>
            <w:r w:rsidRPr="00325F76">
              <w:rPr>
                <w:bCs/>
                <w:spacing w:val="-2"/>
                <w:w w:val="105"/>
                <w:sz w:val="18"/>
              </w:rPr>
              <w:t>ADMINISTRATIVE</w:t>
            </w:r>
          </w:p>
        </w:tc>
      </w:tr>
      <w:tr w:rsidR="00F067BE" w14:paraId="7CB4551A" w14:textId="77777777">
        <w:trPr>
          <w:trHeight w:val="281"/>
        </w:trPr>
        <w:tc>
          <w:tcPr>
            <w:tcW w:w="3067" w:type="dxa"/>
          </w:tcPr>
          <w:p w14:paraId="1C6836E5" w14:textId="77777777" w:rsidR="00F067BE" w:rsidRDefault="0000000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105"/>
                <w:sz w:val="18"/>
              </w:rPr>
              <w:t>Domeniul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studii</w:t>
            </w:r>
          </w:p>
        </w:tc>
        <w:tc>
          <w:tcPr>
            <w:tcW w:w="6197" w:type="dxa"/>
          </w:tcPr>
          <w:p w14:paraId="650E9D45" w14:textId="77777777" w:rsidR="00F067BE" w:rsidRPr="00325F76" w:rsidRDefault="00000000">
            <w:pPr>
              <w:pStyle w:val="TableParagraph"/>
              <w:spacing w:before="6"/>
              <w:ind w:left="100"/>
              <w:rPr>
                <w:bCs/>
                <w:sz w:val="18"/>
              </w:rPr>
            </w:pPr>
            <w:r w:rsidRPr="00325F76">
              <w:rPr>
                <w:bCs/>
                <w:w w:val="105"/>
                <w:sz w:val="18"/>
              </w:rPr>
              <w:t>Ştiinţe</w:t>
            </w:r>
            <w:r w:rsidRPr="00325F76">
              <w:rPr>
                <w:bCs/>
                <w:spacing w:val="-11"/>
                <w:w w:val="105"/>
                <w:sz w:val="18"/>
              </w:rPr>
              <w:t xml:space="preserve"> </w:t>
            </w:r>
            <w:r w:rsidRPr="00325F76">
              <w:rPr>
                <w:bCs/>
                <w:spacing w:val="-2"/>
                <w:w w:val="105"/>
                <w:sz w:val="18"/>
              </w:rPr>
              <w:t>Administrative</w:t>
            </w:r>
          </w:p>
        </w:tc>
      </w:tr>
      <w:tr w:rsidR="00F067BE" w14:paraId="5A60369B" w14:textId="77777777">
        <w:trPr>
          <w:trHeight w:val="282"/>
        </w:trPr>
        <w:tc>
          <w:tcPr>
            <w:tcW w:w="3067" w:type="dxa"/>
          </w:tcPr>
          <w:p w14:paraId="2D31BC02" w14:textId="77777777" w:rsidR="00F067BE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05"/>
                <w:sz w:val="18"/>
              </w:rPr>
              <w:t>Ciclul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studii</w:t>
            </w:r>
          </w:p>
        </w:tc>
        <w:tc>
          <w:tcPr>
            <w:tcW w:w="6197" w:type="dxa"/>
          </w:tcPr>
          <w:p w14:paraId="6806726A" w14:textId="77777777" w:rsidR="00F067BE" w:rsidRPr="00325F76" w:rsidRDefault="00000000">
            <w:pPr>
              <w:pStyle w:val="TableParagraph"/>
              <w:spacing w:before="5"/>
              <w:ind w:left="100"/>
              <w:rPr>
                <w:bCs/>
                <w:sz w:val="18"/>
              </w:rPr>
            </w:pPr>
            <w:r w:rsidRPr="00325F76">
              <w:rPr>
                <w:bCs/>
                <w:spacing w:val="-2"/>
                <w:w w:val="105"/>
                <w:sz w:val="18"/>
              </w:rPr>
              <w:t>Master</w:t>
            </w:r>
          </w:p>
        </w:tc>
      </w:tr>
      <w:tr w:rsidR="00F067BE" w14:paraId="4B0E7F57" w14:textId="77777777">
        <w:trPr>
          <w:trHeight w:val="282"/>
        </w:trPr>
        <w:tc>
          <w:tcPr>
            <w:tcW w:w="3067" w:type="dxa"/>
          </w:tcPr>
          <w:p w14:paraId="381BB9F1" w14:textId="77777777" w:rsidR="00F067BE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05"/>
                <w:sz w:val="18"/>
              </w:rPr>
              <w:t>Programul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studii/calificarea</w:t>
            </w:r>
          </w:p>
        </w:tc>
        <w:tc>
          <w:tcPr>
            <w:tcW w:w="6197" w:type="dxa"/>
          </w:tcPr>
          <w:p w14:paraId="1AB92007" w14:textId="77777777" w:rsidR="00F067BE" w:rsidRPr="00325F76" w:rsidRDefault="00000000">
            <w:pPr>
              <w:pStyle w:val="TableParagraph"/>
              <w:spacing w:before="5"/>
              <w:ind w:left="100"/>
              <w:rPr>
                <w:bCs/>
                <w:sz w:val="18"/>
              </w:rPr>
            </w:pPr>
            <w:r w:rsidRPr="00325F76">
              <w:rPr>
                <w:bCs/>
                <w:w w:val="105"/>
                <w:sz w:val="18"/>
              </w:rPr>
              <w:t>Management</w:t>
            </w:r>
            <w:r w:rsidRPr="00325F76">
              <w:rPr>
                <w:bCs/>
                <w:spacing w:val="-11"/>
                <w:w w:val="105"/>
                <w:sz w:val="18"/>
              </w:rPr>
              <w:t xml:space="preserve"> </w:t>
            </w:r>
            <w:r w:rsidRPr="00325F76">
              <w:rPr>
                <w:bCs/>
                <w:w w:val="105"/>
                <w:sz w:val="18"/>
              </w:rPr>
              <w:t>şi</w:t>
            </w:r>
            <w:r w:rsidRPr="00325F76">
              <w:rPr>
                <w:bCs/>
                <w:spacing w:val="-11"/>
                <w:w w:val="105"/>
                <w:sz w:val="18"/>
              </w:rPr>
              <w:t xml:space="preserve"> </w:t>
            </w:r>
            <w:r w:rsidRPr="00325F76">
              <w:rPr>
                <w:bCs/>
                <w:w w:val="105"/>
                <w:sz w:val="18"/>
              </w:rPr>
              <w:t>Administraţie</w:t>
            </w:r>
            <w:r w:rsidRPr="00325F76">
              <w:rPr>
                <w:bCs/>
                <w:spacing w:val="-11"/>
                <w:w w:val="105"/>
                <w:sz w:val="18"/>
              </w:rPr>
              <w:t xml:space="preserve"> </w:t>
            </w:r>
            <w:r w:rsidRPr="00325F76">
              <w:rPr>
                <w:bCs/>
                <w:spacing w:val="-2"/>
                <w:w w:val="105"/>
                <w:sz w:val="18"/>
              </w:rPr>
              <w:t>Europeană</w:t>
            </w:r>
          </w:p>
        </w:tc>
      </w:tr>
    </w:tbl>
    <w:p w14:paraId="0637FB6F" w14:textId="77777777" w:rsidR="00F067BE" w:rsidRDefault="00F067BE">
      <w:pPr>
        <w:pStyle w:val="BodyText"/>
        <w:spacing w:before="6"/>
        <w:rPr>
          <w:b/>
          <w:sz w:val="19"/>
        </w:rPr>
      </w:pPr>
    </w:p>
    <w:p w14:paraId="2CB58819" w14:textId="77777777" w:rsidR="00F067BE" w:rsidRDefault="00000000">
      <w:pPr>
        <w:pStyle w:val="ListParagraph"/>
        <w:numPr>
          <w:ilvl w:val="0"/>
          <w:numId w:val="26"/>
        </w:numPr>
        <w:tabs>
          <w:tab w:val="left" w:pos="741"/>
        </w:tabs>
        <w:spacing w:after="4"/>
        <w:rPr>
          <w:b/>
          <w:sz w:val="18"/>
        </w:rPr>
      </w:pPr>
      <w:r>
        <w:rPr>
          <w:b/>
          <w:w w:val="105"/>
          <w:sz w:val="18"/>
        </w:rPr>
        <w:t>Date</w:t>
      </w:r>
      <w:r>
        <w:rPr>
          <w:b/>
          <w:spacing w:val="-10"/>
          <w:w w:val="105"/>
          <w:sz w:val="18"/>
        </w:rPr>
        <w:t xml:space="preserve"> </w:t>
      </w:r>
      <w:r>
        <w:rPr>
          <w:b/>
          <w:w w:val="105"/>
          <w:sz w:val="18"/>
        </w:rPr>
        <w:t>despre</w:t>
      </w:r>
      <w:r>
        <w:rPr>
          <w:b/>
          <w:spacing w:val="-10"/>
          <w:w w:val="105"/>
          <w:sz w:val="18"/>
        </w:rPr>
        <w:t xml:space="preserve"> </w:t>
      </w:r>
      <w:r>
        <w:rPr>
          <w:b/>
          <w:spacing w:val="-2"/>
          <w:w w:val="105"/>
          <w:sz w:val="18"/>
        </w:rPr>
        <w:t>disciplină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406"/>
        <w:gridCol w:w="706"/>
        <w:gridCol w:w="214"/>
        <w:gridCol w:w="869"/>
        <w:gridCol w:w="454"/>
        <w:gridCol w:w="1324"/>
        <w:gridCol w:w="1874"/>
        <w:gridCol w:w="1255"/>
        <w:gridCol w:w="847"/>
      </w:tblGrid>
      <w:tr w:rsidR="00F067BE" w14:paraId="278DC487" w14:textId="77777777">
        <w:trPr>
          <w:trHeight w:val="274"/>
        </w:trPr>
        <w:tc>
          <w:tcPr>
            <w:tcW w:w="2432" w:type="dxa"/>
            <w:gridSpan w:val="3"/>
          </w:tcPr>
          <w:p w14:paraId="4B32F874" w14:textId="77777777" w:rsidR="00F067BE" w:rsidRDefault="0000000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Denumirea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disciplinei</w:t>
            </w:r>
          </w:p>
        </w:tc>
        <w:tc>
          <w:tcPr>
            <w:tcW w:w="6837" w:type="dxa"/>
            <w:gridSpan w:val="7"/>
          </w:tcPr>
          <w:p w14:paraId="7D725E04" w14:textId="77777777" w:rsidR="00F067BE" w:rsidRDefault="00000000">
            <w:pPr>
              <w:pStyle w:val="TableParagraph"/>
              <w:spacing w:before="6"/>
              <w:ind w:left="2522" w:right="252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Drept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penal</w:t>
            </w:r>
            <w:r>
              <w:rPr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european</w:t>
            </w:r>
          </w:p>
        </w:tc>
      </w:tr>
      <w:tr w:rsidR="00F067BE" w14:paraId="07859711" w14:textId="77777777">
        <w:trPr>
          <w:trHeight w:val="272"/>
        </w:trPr>
        <w:tc>
          <w:tcPr>
            <w:tcW w:w="3515" w:type="dxa"/>
            <w:gridSpan w:val="5"/>
          </w:tcPr>
          <w:p w14:paraId="04B9394D" w14:textId="77777777" w:rsidR="00F067BE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05"/>
                <w:sz w:val="18"/>
              </w:rPr>
              <w:t>Titularul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activităţilor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curs</w:t>
            </w:r>
          </w:p>
        </w:tc>
        <w:tc>
          <w:tcPr>
            <w:tcW w:w="5754" w:type="dxa"/>
            <w:gridSpan w:val="5"/>
          </w:tcPr>
          <w:p w14:paraId="50D7F2AC" w14:textId="77777777" w:rsidR="00F067BE" w:rsidRDefault="00000000">
            <w:pPr>
              <w:pStyle w:val="TableParagraph"/>
              <w:spacing w:line="205" w:lineRule="exact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Prof.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univ.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Vasile</w:t>
            </w:r>
          </w:p>
        </w:tc>
      </w:tr>
      <w:tr w:rsidR="00F067BE" w14:paraId="66F009B1" w14:textId="77777777">
        <w:trPr>
          <w:trHeight w:val="274"/>
        </w:trPr>
        <w:tc>
          <w:tcPr>
            <w:tcW w:w="3515" w:type="dxa"/>
            <w:gridSpan w:val="5"/>
          </w:tcPr>
          <w:p w14:paraId="2B010DD7" w14:textId="77777777" w:rsidR="00F067BE" w:rsidRDefault="0000000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105"/>
                <w:sz w:val="18"/>
              </w:rPr>
              <w:t>Titularul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activităţilor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seminar</w:t>
            </w:r>
          </w:p>
        </w:tc>
        <w:tc>
          <w:tcPr>
            <w:tcW w:w="5754" w:type="dxa"/>
            <w:gridSpan w:val="5"/>
          </w:tcPr>
          <w:p w14:paraId="627CC074" w14:textId="77777777" w:rsidR="00F067BE" w:rsidRDefault="00000000">
            <w:pPr>
              <w:pStyle w:val="TableParagraph"/>
              <w:spacing w:line="206" w:lineRule="exact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Prof.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univ.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dr.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Vasile</w:t>
            </w:r>
          </w:p>
        </w:tc>
      </w:tr>
      <w:tr w:rsidR="00F067BE" w14:paraId="3319CACC" w14:textId="77777777">
        <w:trPr>
          <w:trHeight w:val="215"/>
        </w:trPr>
        <w:tc>
          <w:tcPr>
            <w:tcW w:w="1320" w:type="dxa"/>
          </w:tcPr>
          <w:p w14:paraId="21B0A631" w14:textId="77777777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>Anul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studiu</w:t>
            </w:r>
          </w:p>
        </w:tc>
        <w:tc>
          <w:tcPr>
            <w:tcW w:w="1326" w:type="dxa"/>
            <w:gridSpan w:val="3"/>
          </w:tcPr>
          <w:p w14:paraId="10E465F1" w14:textId="77777777" w:rsidR="00F067BE" w:rsidRDefault="00000000">
            <w:pPr>
              <w:pStyle w:val="TableParagraph"/>
              <w:spacing w:line="196" w:lineRule="exact"/>
              <w:ind w:left="100"/>
              <w:rPr>
                <w:sz w:val="18"/>
              </w:rPr>
            </w:pPr>
            <w:r>
              <w:rPr>
                <w:w w:val="104"/>
                <w:sz w:val="18"/>
              </w:rPr>
              <w:t>I</w:t>
            </w:r>
          </w:p>
        </w:tc>
        <w:tc>
          <w:tcPr>
            <w:tcW w:w="1323" w:type="dxa"/>
            <w:gridSpan w:val="2"/>
          </w:tcPr>
          <w:p w14:paraId="2527949C" w14:textId="77777777" w:rsidR="00F067BE" w:rsidRDefault="00000000">
            <w:pPr>
              <w:pStyle w:val="TableParagraph"/>
              <w:spacing w:line="196" w:lineRule="exact"/>
              <w:ind w:left="9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Semestrul</w:t>
            </w:r>
          </w:p>
        </w:tc>
        <w:tc>
          <w:tcPr>
            <w:tcW w:w="1324" w:type="dxa"/>
          </w:tcPr>
          <w:p w14:paraId="7A7CF824" w14:textId="77777777" w:rsidR="00F067BE" w:rsidRDefault="00000000">
            <w:pPr>
              <w:pStyle w:val="TableParagraph"/>
              <w:spacing w:line="196" w:lineRule="exact"/>
              <w:ind w:left="98"/>
              <w:rPr>
                <w:sz w:val="18"/>
              </w:rPr>
            </w:pPr>
            <w:r>
              <w:rPr>
                <w:w w:val="104"/>
                <w:sz w:val="18"/>
              </w:rPr>
              <w:t>I</w:t>
            </w:r>
          </w:p>
        </w:tc>
        <w:tc>
          <w:tcPr>
            <w:tcW w:w="1874" w:type="dxa"/>
          </w:tcPr>
          <w:p w14:paraId="27486442" w14:textId="77777777" w:rsidR="00F067BE" w:rsidRDefault="00000000">
            <w:pPr>
              <w:pStyle w:val="TableParagraph"/>
              <w:spacing w:line="196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Tipul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evaluare</w:t>
            </w:r>
          </w:p>
        </w:tc>
        <w:tc>
          <w:tcPr>
            <w:tcW w:w="2102" w:type="dxa"/>
            <w:gridSpan w:val="2"/>
          </w:tcPr>
          <w:p w14:paraId="1F3AF01A" w14:textId="38D826CA" w:rsidR="00F067BE" w:rsidRDefault="00A80372">
            <w:pPr>
              <w:pStyle w:val="TableParagraph"/>
              <w:spacing w:line="196" w:lineRule="exact"/>
              <w:ind w:left="95"/>
              <w:rPr>
                <w:sz w:val="18"/>
              </w:rPr>
            </w:pPr>
            <w:r>
              <w:rPr>
                <w:w w:val="104"/>
                <w:sz w:val="18"/>
              </w:rPr>
              <w:t>C</w:t>
            </w:r>
          </w:p>
        </w:tc>
      </w:tr>
      <w:tr w:rsidR="00F067BE" w14:paraId="06B9A416" w14:textId="77777777">
        <w:trPr>
          <w:trHeight w:val="429"/>
        </w:trPr>
        <w:tc>
          <w:tcPr>
            <w:tcW w:w="1726" w:type="dxa"/>
            <w:gridSpan w:val="2"/>
            <w:vMerge w:val="restart"/>
          </w:tcPr>
          <w:p w14:paraId="7F85B42B" w14:textId="77777777" w:rsidR="00F067BE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05"/>
                <w:sz w:val="18"/>
              </w:rPr>
              <w:t>Regimul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disciplinei</w:t>
            </w:r>
          </w:p>
        </w:tc>
        <w:tc>
          <w:tcPr>
            <w:tcW w:w="6696" w:type="dxa"/>
            <w:gridSpan w:val="7"/>
          </w:tcPr>
          <w:p w14:paraId="475DE170" w14:textId="77777777" w:rsidR="00F067BE" w:rsidRDefault="00000000">
            <w:pPr>
              <w:pStyle w:val="TableParagraph"/>
              <w:spacing w:line="205" w:lineRule="exact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Categoria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formativă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disciplinei</w:t>
            </w:r>
          </w:p>
          <w:p w14:paraId="779E5D6D" w14:textId="77777777" w:rsidR="00F067BE" w:rsidRDefault="00000000">
            <w:pPr>
              <w:pStyle w:val="TableParagraph"/>
              <w:spacing w:before="9" w:line="195" w:lineRule="exact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DSI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Discipline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sinteză;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DAP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Discipline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aprofundare</w:t>
            </w:r>
          </w:p>
        </w:tc>
        <w:tc>
          <w:tcPr>
            <w:tcW w:w="847" w:type="dxa"/>
          </w:tcPr>
          <w:p w14:paraId="11731357" w14:textId="77777777" w:rsidR="00F067BE" w:rsidRDefault="00000000">
            <w:pPr>
              <w:pStyle w:val="TableParagraph"/>
              <w:spacing w:line="205" w:lineRule="exact"/>
              <w:ind w:left="97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DAP</w:t>
            </w:r>
          </w:p>
        </w:tc>
      </w:tr>
      <w:tr w:rsidR="00F067BE" w14:paraId="46FE56D5" w14:textId="77777777">
        <w:trPr>
          <w:trHeight w:val="432"/>
        </w:trPr>
        <w:tc>
          <w:tcPr>
            <w:tcW w:w="1726" w:type="dxa"/>
            <w:gridSpan w:val="2"/>
            <w:vMerge/>
            <w:tcBorders>
              <w:top w:val="nil"/>
            </w:tcBorders>
          </w:tcPr>
          <w:p w14:paraId="1AD88B4E" w14:textId="77777777" w:rsidR="00F067BE" w:rsidRDefault="00F067BE">
            <w:pPr>
              <w:rPr>
                <w:sz w:val="2"/>
                <w:szCs w:val="2"/>
              </w:rPr>
            </w:pPr>
          </w:p>
        </w:tc>
        <w:tc>
          <w:tcPr>
            <w:tcW w:w="6696" w:type="dxa"/>
            <w:gridSpan w:val="7"/>
          </w:tcPr>
          <w:p w14:paraId="0064E25E" w14:textId="77777777" w:rsidR="00F067BE" w:rsidRDefault="00000000">
            <w:pPr>
              <w:pStyle w:val="TableParagraph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Categoria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opţionalitate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disciplinei:</w:t>
            </w:r>
          </w:p>
          <w:p w14:paraId="394CD803" w14:textId="77777777" w:rsidR="00F067BE" w:rsidRDefault="00000000">
            <w:pPr>
              <w:pStyle w:val="TableParagraph"/>
              <w:spacing w:before="9" w:line="197" w:lineRule="exact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DO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obligatorie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(impusă),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opţională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(la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alegere),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facultativă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(liber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aleasă)</w:t>
            </w:r>
          </w:p>
        </w:tc>
        <w:tc>
          <w:tcPr>
            <w:tcW w:w="847" w:type="dxa"/>
          </w:tcPr>
          <w:p w14:paraId="5407B6D8" w14:textId="77777777" w:rsidR="00F067BE" w:rsidRDefault="00000000">
            <w:pPr>
              <w:pStyle w:val="TableParagraph"/>
              <w:ind w:left="97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DO</w:t>
            </w:r>
          </w:p>
        </w:tc>
      </w:tr>
    </w:tbl>
    <w:p w14:paraId="26560578" w14:textId="77777777" w:rsidR="00F067BE" w:rsidRDefault="00F067BE">
      <w:pPr>
        <w:pStyle w:val="BodyText"/>
        <w:spacing w:before="9"/>
        <w:rPr>
          <w:b/>
        </w:rPr>
      </w:pPr>
    </w:p>
    <w:p w14:paraId="4D1C8923" w14:textId="77777777" w:rsidR="00F067BE" w:rsidRDefault="00000000">
      <w:pPr>
        <w:pStyle w:val="ListParagraph"/>
        <w:numPr>
          <w:ilvl w:val="0"/>
          <w:numId w:val="26"/>
        </w:numPr>
        <w:tabs>
          <w:tab w:val="left" w:pos="741"/>
        </w:tabs>
        <w:spacing w:after="11"/>
        <w:rPr>
          <w:sz w:val="18"/>
        </w:rPr>
      </w:pPr>
      <w:r>
        <w:rPr>
          <w:b/>
          <w:w w:val="105"/>
          <w:sz w:val="18"/>
        </w:rPr>
        <w:t>Timpul</w:t>
      </w:r>
      <w:r>
        <w:rPr>
          <w:b/>
          <w:spacing w:val="-7"/>
          <w:w w:val="105"/>
          <w:sz w:val="18"/>
        </w:rPr>
        <w:t xml:space="preserve"> </w:t>
      </w:r>
      <w:r>
        <w:rPr>
          <w:b/>
          <w:w w:val="105"/>
          <w:sz w:val="18"/>
        </w:rPr>
        <w:t>total</w:t>
      </w:r>
      <w:r>
        <w:rPr>
          <w:b/>
          <w:spacing w:val="-7"/>
          <w:w w:val="105"/>
          <w:sz w:val="18"/>
        </w:rPr>
        <w:t xml:space="preserve"> </w:t>
      </w:r>
      <w:r>
        <w:rPr>
          <w:b/>
          <w:w w:val="105"/>
          <w:sz w:val="18"/>
        </w:rPr>
        <w:t>estimat</w:t>
      </w:r>
      <w:r>
        <w:rPr>
          <w:b/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(ore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alocate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activităţilor</w:t>
      </w:r>
      <w:r>
        <w:rPr>
          <w:spacing w:val="-8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didactice)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464"/>
        <w:gridCol w:w="594"/>
        <w:gridCol w:w="422"/>
        <w:gridCol w:w="914"/>
        <w:gridCol w:w="516"/>
        <w:gridCol w:w="1196"/>
        <w:gridCol w:w="531"/>
        <w:gridCol w:w="781"/>
        <w:gridCol w:w="440"/>
      </w:tblGrid>
      <w:tr w:rsidR="00F067BE" w14:paraId="6266E843" w14:textId="77777777">
        <w:trPr>
          <w:trHeight w:val="215"/>
        </w:trPr>
        <w:tc>
          <w:tcPr>
            <w:tcW w:w="3403" w:type="dxa"/>
          </w:tcPr>
          <w:p w14:paraId="5AC5D490" w14:textId="77777777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>I.a)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Număr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ore,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săptămână</w:t>
            </w:r>
          </w:p>
        </w:tc>
        <w:tc>
          <w:tcPr>
            <w:tcW w:w="464" w:type="dxa"/>
          </w:tcPr>
          <w:p w14:paraId="727871C6" w14:textId="77777777" w:rsidR="00F067BE" w:rsidRDefault="00000000">
            <w:pPr>
              <w:pStyle w:val="TableParagraph"/>
              <w:spacing w:line="196" w:lineRule="exact"/>
              <w:ind w:left="0" w:right="15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2</w:t>
            </w:r>
          </w:p>
        </w:tc>
        <w:tc>
          <w:tcPr>
            <w:tcW w:w="594" w:type="dxa"/>
          </w:tcPr>
          <w:p w14:paraId="11B1B47D" w14:textId="77777777" w:rsidR="00F067BE" w:rsidRDefault="00000000">
            <w:pPr>
              <w:pStyle w:val="TableParagraph"/>
              <w:spacing w:line="196" w:lineRule="exact"/>
              <w:ind w:left="88" w:right="11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Curs</w:t>
            </w:r>
          </w:p>
        </w:tc>
        <w:tc>
          <w:tcPr>
            <w:tcW w:w="422" w:type="dxa"/>
          </w:tcPr>
          <w:p w14:paraId="6965E71D" w14:textId="77777777" w:rsidR="00F067BE" w:rsidRDefault="00000000">
            <w:pPr>
              <w:pStyle w:val="TableParagraph"/>
              <w:spacing w:line="196" w:lineRule="exact"/>
              <w:ind w:left="101"/>
              <w:rPr>
                <w:sz w:val="18"/>
              </w:rPr>
            </w:pPr>
            <w:r>
              <w:rPr>
                <w:w w:val="104"/>
                <w:sz w:val="18"/>
              </w:rPr>
              <w:t>1</w:t>
            </w:r>
          </w:p>
        </w:tc>
        <w:tc>
          <w:tcPr>
            <w:tcW w:w="914" w:type="dxa"/>
          </w:tcPr>
          <w:p w14:paraId="05603D39" w14:textId="77777777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Seminar</w:t>
            </w:r>
          </w:p>
        </w:tc>
        <w:tc>
          <w:tcPr>
            <w:tcW w:w="516" w:type="dxa"/>
          </w:tcPr>
          <w:p w14:paraId="58196695" w14:textId="77777777" w:rsidR="00F067BE" w:rsidRDefault="00000000">
            <w:pPr>
              <w:pStyle w:val="TableParagraph"/>
              <w:spacing w:line="196" w:lineRule="exact"/>
              <w:ind w:left="101"/>
              <w:rPr>
                <w:sz w:val="18"/>
              </w:rPr>
            </w:pPr>
            <w:r>
              <w:rPr>
                <w:w w:val="104"/>
                <w:sz w:val="18"/>
              </w:rPr>
              <w:t>1</w:t>
            </w:r>
          </w:p>
        </w:tc>
        <w:tc>
          <w:tcPr>
            <w:tcW w:w="1196" w:type="dxa"/>
          </w:tcPr>
          <w:p w14:paraId="618148C7" w14:textId="77777777" w:rsidR="00F067BE" w:rsidRDefault="00000000">
            <w:pPr>
              <w:pStyle w:val="TableParagraph"/>
              <w:spacing w:line="196" w:lineRule="exact"/>
              <w:ind w:left="10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Laborator</w:t>
            </w:r>
          </w:p>
        </w:tc>
        <w:tc>
          <w:tcPr>
            <w:tcW w:w="531" w:type="dxa"/>
          </w:tcPr>
          <w:p w14:paraId="37D1F4A7" w14:textId="77777777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  <w:tc>
          <w:tcPr>
            <w:tcW w:w="781" w:type="dxa"/>
          </w:tcPr>
          <w:p w14:paraId="0CA375E6" w14:textId="77777777" w:rsidR="00F067BE" w:rsidRDefault="00000000">
            <w:pPr>
              <w:pStyle w:val="TableParagraph"/>
              <w:spacing w:line="196" w:lineRule="exact"/>
              <w:ind w:left="88" w:right="12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Proiect</w:t>
            </w:r>
          </w:p>
        </w:tc>
        <w:tc>
          <w:tcPr>
            <w:tcW w:w="440" w:type="dxa"/>
          </w:tcPr>
          <w:p w14:paraId="75EEBA1D" w14:textId="77777777" w:rsidR="00F067BE" w:rsidRDefault="00000000">
            <w:pPr>
              <w:pStyle w:val="TableParagraph"/>
              <w:spacing w:line="196" w:lineRule="exact"/>
              <w:ind w:left="104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F067BE" w14:paraId="04E3199A" w14:textId="77777777">
        <w:trPr>
          <w:trHeight w:val="431"/>
        </w:trPr>
        <w:tc>
          <w:tcPr>
            <w:tcW w:w="3403" w:type="dxa"/>
          </w:tcPr>
          <w:p w14:paraId="20E94AC0" w14:textId="77777777" w:rsidR="00F067BE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05"/>
                <w:sz w:val="18"/>
              </w:rPr>
              <w:t>I.b)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Totalul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semestru)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din</w:t>
            </w:r>
          </w:p>
          <w:p w14:paraId="30E57D9E" w14:textId="77777777" w:rsidR="00F067BE" w:rsidRDefault="00000000">
            <w:pPr>
              <w:pStyle w:val="TableParagraph"/>
              <w:spacing w:before="9" w:line="198" w:lineRule="exact"/>
              <w:rPr>
                <w:sz w:val="18"/>
              </w:rPr>
            </w:pPr>
            <w:r>
              <w:rPr>
                <w:w w:val="105"/>
                <w:sz w:val="18"/>
              </w:rPr>
              <w:t>planul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învăţământ</w:t>
            </w:r>
          </w:p>
        </w:tc>
        <w:tc>
          <w:tcPr>
            <w:tcW w:w="464" w:type="dxa"/>
          </w:tcPr>
          <w:p w14:paraId="6F10F661" w14:textId="77777777" w:rsidR="00F067BE" w:rsidRDefault="00000000">
            <w:pPr>
              <w:pStyle w:val="TableParagraph"/>
              <w:spacing w:line="205" w:lineRule="exact"/>
              <w:ind w:left="86" w:right="148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28</w:t>
            </w:r>
          </w:p>
        </w:tc>
        <w:tc>
          <w:tcPr>
            <w:tcW w:w="594" w:type="dxa"/>
          </w:tcPr>
          <w:p w14:paraId="78C8DB39" w14:textId="77777777" w:rsidR="00F067BE" w:rsidRDefault="00000000">
            <w:pPr>
              <w:pStyle w:val="TableParagraph"/>
              <w:spacing w:line="205" w:lineRule="exact"/>
              <w:ind w:left="88" w:right="11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Curs</w:t>
            </w:r>
          </w:p>
        </w:tc>
        <w:tc>
          <w:tcPr>
            <w:tcW w:w="422" w:type="dxa"/>
          </w:tcPr>
          <w:p w14:paraId="4C8F20CD" w14:textId="77777777" w:rsidR="00F067BE" w:rsidRDefault="00000000">
            <w:pPr>
              <w:pStyle w:val="TableParagraph"/>
              <w:spacing w:line="205" w:lineRule="exact"/>
              <w:ind w:left="101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14</w:t>
            </w:r>
          </w:p>
        </w:tc>
        <w:tc>
          <w:tcPr>
            <w:tcW w:w="914" w:type="dxa"/>
          </w:tcPr>
          <w:p w14:paraId="29EA457F" w14:textId="77777777" w:rsidR="00F067BE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Seminar</w:t>
            </w:r>
          </w:p>
        </w:tc>
        <w:tc>
          <w:tcPr>
            <w:tcW w:w="516" w:type="dxa"/>
          </w:tcPr>
          <w:p w14:paraId="1B78D7A1" w14:textId="77777777" w:rsidR="00F067BE" w:rsidRDefault="00000000">
            <w:pPr>
              <w:pStyle w:val="TableParagraph"/>
              <w:spacing w:line="205" w:lineRule="exact"/>
              <w:ind w:left="101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14</w:t>
            </w:r>
          </w:p>
        </w:tc>
        <w:tc>
          <w:tcPr>
            <w:tcW w:w="1196" w:type="dxa"/>
          </w:tcPr>
          <w:p w14:paraId="05F501B3" w14:textId="77777777" w:rsidR="00F067BE" w:rsidRDefault="00000000">
            <w:pPr>
              <w:pStyle w:val="TableParagraph"/>
              <w:spacing w:line="205" w:lineRule="exact"/>
              <w:ind w:left="10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Laborator</w:t>
            </w:r>
          </w:p>
        </w:tc>
        <w:tc>
          <w:tcPr>
            <w:tcW w:w="531" w:type="dxa"/>
          </w:tcPr>
          <w:p w14:paraId="234EEB13" w14:textId="77777777" w:rsidR="00F067BE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  <w:tc>
          <w:tcPr>
            <w:tcW w:w="781" w:type="dxa"/>
          </w:tcPr>
          <w:p w14:paraId="259CF07A" w14:textId="77777777" w:rsidR="00F067BE" w:rsidRDefault="00000000">
            <w:pPr>
              <w:pStyle w:val="TableParagraph"/>
              <w:spacing w:line="205" w:lineRule="exact"/>
              <w:ind w:left="88" w:right="12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Proiect</w:t>
            </w:r>
          </w:p>
        </w:tc>
        <w:tc>
          <w:tcPr>
            <w:tcW w:w="440" w:type="dxa"/>
          </w:tcPr>
          <w:p w14:paraId="10C2311F" w14:textId="77777777" w:rsidR="00F067BE" w:rsidRDefault="00000000">
            <w:pPr>
              <w:pStyle w:val="TableParagraph"/>
              <w:spacing w:line="205" w:lineRule="exact"/>
              <w:ind w:left="104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</w:tbl>
    <w:p w14:paraId="1759EA49" w14:textId="77777777" w:rsidR="00F067BE" w:rsidRDefault="00F067BE">
      <w:pPr>
        <w:pStyle w:val="BodyText"/>
        <w:spacing w:before="9" w:after="1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92"/>
        <w:gridCol w:w="972"/>
      </w:tblGrid>
      <w:tr w:rsidR="00F067BE" w14:paraId="1E4CDF60" w14:textId="77777777">
        <w:trPr>
          <w:trHeight w:val="215"/>
        </w:trPr>
        <w:tc>
          <w:tcPr>
            <w:tcW w:w="8292" w:type="dxa"/>
          </w:tcPr>
          <w:p w14:paraId="6F7DB4FA" w14:textId="77777777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>II.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Distribuţia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fondului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timp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semestru</w:t>
            </w:r>
          </w:p>
        </w:tc>
        <w:tc>
          <w:tcPr>
            <w:tcW w:w="972" w:type="dxa"/>
          </w:tcPr>
          <w:p w14:paraId="4494DF72" w14:textId="77777777" w:rsidR="00F067BE" w:rsidRDefault="00000000">
            <w:pPr>
              <w:pStyle w:val="TableParagraph"/>
              <w:spacing w:line="196" w:lineRule="exact"/>
              <w:ind w:left="349" w:right="346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ore</w:t>
            </w:r>
          </w:p>
        </w:tc>
      </w:tr>
      <w:tr w:rsidR="00F067BE" w14:paraId="0364CBC7" w14:textId="77777777">
        <w:trPr>
          <w:trHeight w:val="215"/>
        </w:trPr>
        <w:tc>
          <w:tcPr>
            <w:tcW w:w="8292" w:type="dxa"/>
          </w:tcPr>
          <w:p w14:paraId="062219E1" w14:textId="77777777" w:rsidR="00F067BE" w:rsidRDefault="00000000">
            <w:pPr>
              <w:pStyle w:val="TableParagraph"/>
              <w:spacing w:line="196" w:lineRule="exact"/>
              <w:ind w:left="367"/>
              <w:rPr>
                <w:sz w:val="18"/>
              </w:rPr>
            </w:pPr>
            <w:r>
              <w:rPr>
                <w:w w:val="105"/>
                <w:sz w:val="18"/>
              </w:rPr>
              <w:t>II.a)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Studiul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după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manual,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suport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curs,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bibliografie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notiţe</w:t>
            </w:r>
          </w:p>
        </w:tc>
        <w:tc>
          <w:tcPr>
            <w:tcW w:w="972" w:type="dxa"/>
          </w:tcPr>
          <w:p w14:paraId="65478276" w14:textId="77777777" w:rsidR="00F067BE" w:rsidRDefault="00000000">
            <w:pPr>
              <w:pStyle w:val="TableParagraph"/>
              <w:spacing w:line="196" w:lineRule="exact"/>
              <w:ind w:left="100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20</w:t>
            </w:r>
          </w:p>
        </w:tc>
      </w:tr>
      <w:tr w:rsidR="00F067BE" w14:paraId="258359AC" w14:textId="77777777">
        <w:trPr>
          <w:trHeight w:val="215"/>
        </w:trPr>
        <w:tc>
          <w:tcPr>
            <w:tcW w:w="8292" w:type="dxa"/>
          </w:tcPr>
          <w:p w14:paraId="4CEA3BC7" w14:textId="77777777" w:rsidR="00F067BE" w:rsidRDefault="00000000">
            <w:pPr>
              <w:pStyle w:val="TableParagraph"/>
              <w:spacing w:line="196" w:lineRule="exact"/>
              <w:ind w:left="367"/>
              <w:rPr>
                <w:sz w:val="18"/>
              </w:rPr>
            </w:pPr>
            <w:r>
              <w:rPr>
                <w:w w:val="105"/>
                <w:sz w:val="18"/>
              </w:rPr>
              <w:t>II.b)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Documentare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suplimentară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bibliotecă,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platformele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electronice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specialitate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teren</w:t>
            </w:r>
          </w:p>
        </w:tc>
        <w:tc>
          <w:tcPr>
            <w:tcW w:w="972" w:type="dxa"/>
          </w:tcPr>
          <w:p w14:paraId="51041AC2" w14:textId="77777777" w:rsidR="00F067BE" w:rsidRDefault="00000000">
            <w:pPr>
              <w:pStyle w:val="TableParagraph"/>
              <w:spacing w:line="196" w:lineRule="exact"/>
              <w:ind w:left="100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25</w:t>
            </w:r>
          </w:p>
        </w:tc>
      </w:tr>
      <w:tr w:rsidR="00F067BE" w14:paraId="6FB4EE9C" w14:textId="77777777">
        <w:trPr>
          <w:trHeight w:val="261"/>
        </w:trPr>
        <w:tc>
          <w:tcPr>
            <w:tcW w:w="8292" w:type="dxa"/>
          </w:tcPr>
          <w:p w14:paraId="3B13E31E" w14:textId="77777777" w:rsidR="00F067BE" w:rsidRDefault="00000000">
            <w:pPr>
              <w:pStyle w:val="TableParagraph"/>
              <w:spacing w:line="205" w:lineRule="exact"/>
              <w:ind w:left="367"/>
              <w:rPr>
                <w:sz w:val="18"/>
              </w:rPr>
            </w:pPr>
            <w:r>
              <w:rPr>
                <w:w w:val="105"/>
                <w:sz w:val="18"/>
              </w:rPr>
              <w:t>II.c)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Pregătire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seminarii/laboratoare,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teme,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referate,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portofolii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eseuri</w:t>
            </w:r>
          </w:p>
        </w:tc>
        <w:tc>
          <w:tcPr>
            <w:tcW w:w="972" w:type="dxa"/>
          </w:tcPr>
          <w:p w14:paraId="04FCC241" w14:textId="77777777" w:rsidR="00F067BE" w:rsidRDefault="00000000">
            <w:pPr>
              <w:pStyle w:val="TableParagraph"/>
              <w:spacing w:line="205" w:lineRule="exact"/>
              <w:ind w:left="100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25</w:t>
            </w:r>
          </w:p>
        </w:tc>
      </w:tr>
      <w:tr w:rsidR="00F067BE" w14:paraId="4F5A6473" w14:textId="77777777">
        <w:trPr>
          <w:trHeight w:val="215"/>
        </w:trPr>
        <w:tc>
          <w:tcPr>
            <w:tcW w:w="8292" w:type="dxa"/>
          </w:tcPr>
          <w:p w14:paraId="0B32BCF4" w14:textId="77777777" w:rsidR="00F067BE" w:rsidRDefault="00000000">
            <w:pPr>
              <w:pStyle w:val="TableParagraph"/>
              <w:spacing w:line="196" w:lineRule="exact"/>
              <w:ind w:left="367"/>
              <w:rPr>
                <w:sz w:val="18"/>
              </w:rPr>
            </w:pPr>
            <w:r>
              <w:rPr>
                <w:w w:val="105"/>
                <w:sz w:val="18"/>
              </w:rPr>
              <w:t>II.d)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Tutoriat</w:t>
            </w:r>
          </w:p>
        </w:tc>
        <w:tc>
          <w:tcPr>
            <w:tcW w:w="972" w:type="dxa"/>
          </w:tcPr>
          <w:p w14:paraId="34878DDF" w14:textId="77777777" w:rsidR="00F067BE" w:rsidRDefault="00000000">
            <w:pPr>
              <w:pStyle w:val="TableParagraph"/>
              <w:spacing w:line="196" w:lineRule="exact"/>
              <w:ind w:left="100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F067BE" w14:paraId="29E3CC1F" w14:textId="77777777">
        <w:trPr>
          <w:trHeight w:val="215"/>
        </w:trPr>
        <w:tc>
          <w:tcPr>
            <w:tcW w:w="8292" w:type="dxa"/>
          </w:tcPr>
          <w:p w14:paraId="59CC71B5" w14:textId="77777777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>III.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Examinări</w:t>
            </w:r>
          </w:p>
        </w:tc>
        <w:tc>
          <w:tcPr>
            <w:tcW w:w="972" w:type="dxa"/>
          </w:tcPr>
          <w:p w14:paraId="1333161B" w14:textId="77777777" w:rsidR="00F067BE" w:rsidRDefault="00000000">
            <w:pPr>
              <w:pStyle w:val="TableParagraph"/>
              <w:spacing w:line="196" w:lineRule="exact"/>
              <w:ind w:left="100"/>
              <w:rPr>
                <w:sz w:val="18"/>
              </w:rPr>
            </w:pPr>
            <w:r>
              <w:rPr>
                <w:w w:val="104"/>
                <w:sz w:val="18"/>
              </w:rPr>
              <w:t>2</w:t>
            </w:r>
          </w:p>
        </w:tc>
      </w:tr>
      <w:tr w:rsidR="00F067BE" w14:paraId="0FB1FE2D" w14:textId="77777777">
        <w:trPr>
          <w:trHeight w:val="215"/>
        </w:trPr>
        <w:tc>
          <w:tcPr>
            <w:tcW w:w="8292" w:type="dxa"/>
          </w:tcPr>
          <w:p w14:paraId="231A9196" w14:textId="77777777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>IV.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activităţi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(precizaţi):</w:t>
            </w:r>
          </w:p>
        </w:tc>
        <w:tc>
          <w:tcPr>
            <w:tcW w:w="972" w:type="dxa"/>
          </w:tcPr>
          <w:p w14:paraId="4D4FF68B" w14:textId="77777777" w:rsidR="00F067BE" w:rsidRDefault="00F067BE">
            <w:pPr>
              <w:pStyle w:val="TableParagraph"/>
              <w:ind w:left="0"/>
              <w:rPr>
                <w:sz w:val="14"/>
              </w:rPr>
            </w:pPr>
          </w:p>
        </w:tc>
      </w:tr>
    </w:tbl>
    <w:p w14:paraId="3A70C95B" w14:textId="77777777" w:rsidR="00F067BE" w:rsidRDefault="00F067BE">
      <w:pPr>
        <w:pStyle w:val="BodyText"/>
        <w:spacing w:after="1"/>
        <w:rPr>
          <w:sz w:val="19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7"/>
        <w:gridCol w:w="659"/>
      </w:tblGrid>
      <w:tr w:rsidR="00F067BE" w14:paraId="74A7FA2A" w14:textId="77777777">
        <w:trPr>
          <w:trHeight w:val="215"/>
        </w:trPr>
        <w:tc>
          <w:tcPr>
            <w:tcW w:w="3527" w:type="dxa"/>
          </w:tcPr>
          <w:p w14:paraId="13E98D11" w14:textId="77777777" w:rsidR="00F067BE" w:rsidRDefault="00000000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studiu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individual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(a+b+c+d)</w:t>
            </w:r>
          </w:p>
        </w:tc>
        <w:tc>
          <w:tcPr>
            <w:tcW w:w="659" w:type="dxa"/>
          </w:tcPr>
          <w:p w14:paraId="01D572F6" w14:textId="77777777" w:rsidR="00F067BE" w:rsidRDefault="00000000">
            <w:pPr>
              <w:pStyle w:val="TableParagraph"/>
              <w:spacing w:line="196" w:lineRule="exact"/>
              <w:ind w:left="101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70</w:t>
            </w:r>
          </w:p>
        </w:tc>
      </w:tr>
      <w:tr w:rsidR="00F067BE" w14:paraId="1F39885E" w14:textId="77777777">
        <w:trPr>
          <w:trHeight w:val="215"/>
        </w:trPr>
        <w:tc>
          <w:tcPr>
            <w:tcW w:w="3527" w:type="dxa"/>
          </w:tcPr>
          <w:p w14:paraId="6B35234E" w14:textId="77777777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semestru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(I.b+II+III+IV)</w:t>
            </w:r>
          </w:p>
        </w:tc>
        <w:tc>
          <w:tcPr>
            <w:tcW w:w="659" w:type="dxa"/>
          </w:tcPr>
          <w:p w14:paraId="70985674" w14:textId="77777777" w:rsidR="00F067BE" w:rsidRDefault="00000000">
            <w:pPr>
              <w:pStyle w:val="TableParagraph"/>
              <w:spacing w:line="196" w:lineRule="exact"/>
              <w:ind w:left="101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100</w:t>
            </w:r>
          </w:p>
        </w:tc>
      </w:tr>
      <w:tr w:rsidR="00F067BE" w14:paraId="0EFC467A" w14:textId="77777777">
        <w:trPr>
          <w:trHeight w:val="215"/>
        </w:trPr>
        <w:tc>
          <w:tcPr>
            <w:tcW w:w="3527" w:type="dxa"/>
          </w:tcPr>
          <w:p w14:paraId="7D314B19" w14:textId="77777777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>Numărul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credite</w:t>
            </w:r>
          </w:p>
        </w:tc>
        <w:tc>
          <w:tcPr>
            <w:tcW w:w="659" w:type="dxa"/>
          </w:tcPr>
          <w:p w14:paraId="671AECD3" w14:textId="77777777" w:rsidR="00F067BE" w:rsidRDefault="00000000">
            <w:pPr>
              <w:pStyle w:val="TableParagraph"/>
              <w:spacing w:line="196" w:lineRule="exact"/>
              <w:ind w:left="101"/>
              <w:rPr>
                <w:sz w:val="18"/>
              </w:rPr>
            </w:pPr>
            <w:r>
              <w:rPr>
                <w:w w:val="104"/>
                <w:sz w:val="18"/>
              </w:rPr>
              <w:t>4</w:t>
            </w:r>
          </w:p>
        </w:tc>
      </w:tr>
    </w:tbl>
    <w:p w14:paraId="7F287867" w14:textId="77777777" w:rsidR="00F067BE" w:rsidRDefault="00F067BE">
      <w:pPr>
        <w:pStyle w:val="BodyText"/>
        <w:spacing w:before="8"/>
      </w:pPr>
    </w:p>
    <w:p w14:paraId="4EA00F90" w14:textId="77777777" w:rsidR="00F067BE" w:rsidRDefault="00000000">
      <w:pPr>
        <w:pStyle w:val="ListParagraph"/>
        <w:numPr>
          <w:ilvl w:val="0"/>
          <w:numId w:val="26"/>
        </w:numPr>
        <w:tabs>
          <w:tab w:val="left" w:pos="741"/>
        </w:tabs>
        <w:spacing w:after="11"/>
        <w:rPr>
          <w:sz w:val="18"/>
        </w:rPr>
      </w:pPr>
      <w:r>
        <w:rPr>
          <w:b/>
          <w:w w:val="105"/>
          <w:sz w:val="18"/>
        </w:rPr>
        <w:t>Precondiţii</w:t>
      </w:r>
      <w:r>
        <w:rPr>
          <w:b/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(acolo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unde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este</w:t>
      </w:r>
      <w:r>
        <w:rPr>
          <w:spacing w:val="-6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cazul)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9"/>
        <w:gridCol w:w="8095"/>
      </w:tblGrid>
      <w:tr w:rsidR="00F067BE" w14:paraId="6D2E3916" w14:textId="77777777">
        <w:trPr>
          <w:trHeight w:val="227"/>
        </w:trPr>
        <w:tc>
          <w:tcPr>
            <w:tcW w:w="1169" w:type="dxa"/>
          </w:tcPr>
          <w:p w14:paraId="6D81E2CC" w14:textId="77777777" w:rsidR="00F067BE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Curriculum</w:t>
            </w:r>
          </w:p>
        </w:tc>
        <w:tc>
          <w:tcPr>
            <w:tcW w:w="8095" w:type="dxa"/>
          </w:tcPr>
          <w:p w14:paraId="2AE6A3FF" w14:textId="77777777" w:rsidR="00F067BE" w:rsidRDefault="00000000">
            <w:pPr>
              <w:pStyle w:val="TableParagraph"/>
              <w:spacing w:line="208" w:lineRule="exact"/>
              <w:ind w:left="263"/>
              <w:rPr>
                <w:rFonts w:ascii="Symbol" w:hAnsi="Symbol"/>
                <w:sz w:val="18"/>
              </w:rPr>
            </w:pPr>
            <w:r>
              <w:rPr>
                <w:rFonts w:ascii="Symbol" w:hAnsi="Symbol"/>
                <w:w w:val="104"/>
                <w:sz w:val="18"/>
              </w:rPr>
              <w:t></w:t>
            </w:r>
          </w:p>
        </w:tc>
      </w:tr>
      <w:tr w:rsidR="00F067BE" w14:paraId="484389CB" w14:textId="77777777">
        <w:trPr>
          <w:trHeight w:val="230"/>
        </w:trPr>
        <w:tc>
          <w:tcPr>
            <w:tcW w:w="1169" w:type="dxa"/>
          </w:tcPr>
          <w:p w14:paraId="2150FDD3" w14:textId="77777777" w:rsidR="00F067BE" w:rsidRDefault="00000000">
            <w:pPr>
              <w:pStyle w:val="TableParagraph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Competenţe</w:t>
            </w:r>
          </w:p>
        </w:tc>
        <w:tc>
          <w:tcPr>
            <w:tcW w:w="8095" w:type="dxa"/>
          </w:tcPr>
          <w:p w14:paraId="3B2652CE" w14:textId="77777777" w:rsidR="00F067BE" w:rsidRDefault="00000000">
            <w:pPr>
              <w:pStyle w:val="TableParagraph"/>
              <w:spacing w:before="1" w:line="209" w:lineRule="exact"/>
              <w:ind w:left="263"/>
              <w:rPr>
                <w:rFonts w:ascii="Symbol" w:hAnsi="Symbol"/>
                <w:sz w:val="18"/>
              </w:rPr>
            </w:pPr>
            <w:r>
              <w:rPr>
                <w:rFonts w:ascii="Symbol" w:hAnsi="Symbol"/>
                <w:w w:val="104"/>
                <w:sz w:val="18"/>
              </w:rPr>
              <w:t></w:t>
            </w:r>
          </w:p>
        </w:tc>
      </w:tr>
    </w:tbl>
    <w:p w14:paraId="620A0C3B" w14:textId="77777777" w:rsidR="00F067BE" w:rsidRDefault="00F067BE">
      <w:pPr>
        <w:pStyle w:val="BodyText"/>
        <w:spacing w:before="6"/>
      </w:pPr>
    </w:p>
    <w:p w14:paraId="36842B52" w14:textId="77777777" w:rsidR="00F067BE" w:rsidRDefault="00000000">
      <w:pPr>
        <w:pStyle w:val="ListParagraph"/>
        <w:numPr>
          <w:ilvl w:val="0"/>
          <w:numId w:val="26"/>
        </w:numPr>
        <w:tabs>
          <w:tab w:val="left" w:pos="741"/>
        </w:tabs>
        <w:spacing w:before="1" w:after="10"/>
        <w:rPr>
          <w:sz w:val="18"/>
        </w:rPr>
      </w:pPr>
      <w:r>
        <w:rPr>
          <w:b/>
          <w:w w:val="105"/>
          <w:sz w:val="18"/>
        </w:rPr>
        <w:t>Condiţii</w:t>
      </w:r>
      <w:r>
        <w:rPr>
          <w:b/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(acolo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unde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este</w:t>
      </w:r>
      <w:r>
        <w:rPr>
          <w:spacing w:val="-9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cazul)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3"/>
        <w:gridCol w:w="1217"/>
        <w:gridCol w:w="6735"/>
      </w:tblGrid>
      <w:tr w:rsidR="00F067BE" w14:paraId="745BCF46" w14:textId="77777777">
        <w:trPr>
          <w:trHeight w:val="228"/>
        </w:trPr>
        <w:tc>
          <w:tcPr>
            <w:tcW w:w="2530" w:type="dxa"/>
            <w:gridSpan w:val="2"/>
          </w:tcPr>
          <w:p w14:paraId="077EB43F" w14:textId="77777777" w:rsidR="00F067BE" w:rsidRDefault="0000000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105"/>
                <w:sz w:val="18"/>
              </w:rPr>
              <w:t>Desfăşurare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cursului</w:t>
            </w:r>
          </w:p>
        </w:tc>
        <w:tc>
          <w:tcPr>
            <w:tcW w:w="6735" w:type="dxa"/>
          </w:tcPr>
          <w:p w14:paraId="22D584FE" w14:textId="77777777" w:rsidR="00F067BE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54"/>
              </w:tabs>
              <w:spacing w:line="209" w:lineRule="exact"/>
              <w:rPr>
                <w:sz w:val="18"/>
              </w:rPr>
            </w:pPr>
            <w:r>
              <w:rPr>
                <w:w w:val="105"/>
                <w:sz w:val="18"/>
              </w:rPr>
              <w:t>Sala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curs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dotată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laptop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2"/>
                <w:w w:val="105"/>
                <w:sz w:val="18"/>
              </w:rPr>
              <w:t xml:space="preserve"> videoproiector</w:t>
            </w:r>
          </w:p>
        </w:tc>
      </w:tr>
      <w:tr w:rsidR="00F067BE" w14:paraId="7F6BC7CF" w14:textId="77777777">
        <w:trPr>
          <w:trHeight w:val="230"/>
        </w:trPr>
        <w:tc>
          <w:tcPr>
            <w:tcW w:w="1313" w:type="dxa"/>
            <w:vMerge w:val="restart"/>
          </w:tcPr>
          <w:p w14:paraId="012BA9D1" w14:textId="77777777" w:rsidR="00F067BE" w:rsidRDefault="00000000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Desfăşurare </w:t>
            </w:r>
            <w:r>
              <w:rPr>
                <w:spacing w:val="-2"/>
                <w:w w:val="105"/>
                <w:sz w:val="18"/>
              </w:rPr>
              <w:t>aplicaţii</w:t>
            </w:r>
          </w:p>
        </w:tc>
        <w:tc>
          <w:tcPr>
            <w:tcW w:w="1217" w:type="dxa"/>
          </w:tcPr>
          <w:p w14:paraId="031E744C" w14:textId="77777777" w:rsidR="00F067BE" w:rsidRDefault="00000000">
            <w:pPr>
              <w:pStyle w:val="TableParagraph"/>
              <w:ind w:left="10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Seminar</w:t>
            </w:r>
          </w:p>
        </w:tc>
        <w:tc>
          <w:tcPr>
            <w:tcW w:w="6735" w:type="dxa"/>
          </w:tcPr>
          <w:p w14:paraId="42603205" w14:textId="77777777" w:rsidR="00F067BE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54"/>
              </w:tabs>
              <w:spacing w:line="210" w:lineRule="exact"/>
              <w:rPr>
                <w:sz w:val="18"/>
              </w:rPr>
            </w:pPr>
            <w:r>
              <w:rPr>
                <w:w w:val="105"/>
                <w:sz w:val="18"/>
              </w:rPr>
              <w:t>Sala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curs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dotată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laptop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2"/>
                <w:w w:val="105"/>
                <w:sz w:val="18"/>
              </w:rPr>
              <w:t xml:space="preserve"> videoproiector</w:t>
            </w:r>
          </w:p>
        </w:tc>
      </w:tr>
      <w:tr w:rsidR="00F067BE" w14:paraId="374EB794" w14:textId="77777777">
        <w:trPr>
          <w:trHeight w:val="228"/>
        </w:trPr>
        <w:tc>
          <w:tcPr>
            <w:tcW w:w="1313" w:type="dxa"/>
            <w:vMerge/>
            <w:tcBorders>
              <w:top w:val="nil"/>
            </w:tcBorders>
          </w:tcPr>
          <w:p w14:paraId="64DD478F" w14:textId="77777777" w:rsidR="00F067BE" w:rsidRDefault="00F067BE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180F206E" w14:textId="77777777" w:rsidR="00F067BE" w:rsidRDefault="00000000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Laborator</w:t>
            </w:r>
          </w:p>
        </w:tc>
        <w:tc>
          <w:tcPr>
            <w:tcW w:w="6735" w:type="dxa"/>
          </w:tcPr>
          <w:p w14:paraId="175BC985" w14:textId="77777777" w:rsidR="00F067BE" w:rsidRDefault="00F067BE">
            <w:pPr>
              <w:pStyle w:val="TableParagraph"/>
              <w:numPr>
                <w:ilvl w:val="0"/>
                <w:numId w:val="23"/>
              </w:numPr>
              <w:tabs>
                <w:tab w:val="left" w:pos="188"/>
              </w:tabs>
              <w:spacing w:line="209" w:lineRule="exact"/>
              <w:rPr>
                <w:rFonts w:ascii="Symbol" w:hAnsi="Symbol"/>
                <w:sz w:val="18"/>
              </w:rPr>
            </w:pPr>
          </w:p>
        </w:tc>
      </w:tr>
      <w:tr w:rsidR="00F067BE" w14:paraId="00429A16" w14:textId="77777777">
        <w:trPr>
          <w:trHeight w:val="228"/>
        </w:trPr>
        <w:tc>
          <w:tcPr>
            <w:tcW w:w="1313" w:type="dxa"/>
            <w:vMerge/>
            <w:tcBorders>
              <w:top w:val="nil"/>
            </w:tcBorders>
          </w:tcPr>
          <w:p w14:paraId="61E56E72" w14:textId="77777777" w:rsidR="00F067BE" w:rsidRDefault="00F067BE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39CB08C5" w14:textId="77777777" w:rsidR="00F067BE" w:rsidRDefault="00000000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Proiect</w:t>
            </w:r>
          </w:p>
        </w:tc>
        <w:tc>
          <w:tcPr>
            <w:tcW w:w="6735" w:type="dxa"/>
          </w:tcPr>
          <w:p w14:paraId="3D1C42FC" w14:textId="77777777" w:rsidR="00F067BE" w:rsidRDefault="00F067BE">
            <w:pPr>
              <w:pStyle w:val="TableParagraph"/>
              <w:numPr>
                <w:ilvl w:val="0"/>
                <w:numId w:val="22"/>
              </w:numPr>
              <w:tabs>
                <w:tab w:val="left" w:pos="188"/>
              </w:tabs>
              <w:spacing w:line="209" w:lineRule="exact"/>
              <w:rPr>
                <w:rFonts w:ascii="Symbol" w:hAnsi="Symbol"/>
                <w:sz w:val="18"/>
              </w:rPr>
            </w:pPr>
          </w:p>
        </w:tc>
      </w:tr>
    </w:tbl>
    <w:p w14:paraId="161DFDFC" w14:textId="77777777" w:rsidR="00F067BE" w:rsidRDefault="00F067BE">
      <w:pPr>
        <w:pStyle w:val="BodyText"/>
        <w:spacing w:before="6"/>
        <w:rPr>
          <w:sz w:val="19"/>
        </w:rPr>
      </w:pPr>
    </w:p>
    <w:p w14:paraId="17A564AC" w14:textId="77777777" w:rsidR="00F067BE" w:rsidRDefault="00000000">
      <w:pPr>
        <w:pStyle w:val="ListParagraph"/>
        <w:numPr>
          <w:ilvl w:val="0"/>
          <w:numId w:val="26"/>
        </w:numPr>
        <w:tabs>
          <w:tab w:val="left" w:pos="741"/>
        </w:tabs>
        <w:spacing w:after="3"/>
        <w:rPr>
          <w:b/>
          <w:sz w:val="18"/>
        </w:rPr>
      </w:pPr>
      <w:r>
        <w:rPr>
          <w:b/>
          <w:w w:val="105"/>
          <w:sz w:val="18"/>
        </w:rPr>
        <w:t>Competenţe</w:t>
      </w:r>
      <w:r>
        <w:rPr>
          <w:b/>
          <w:spacing w:val="-10"/>
          <w:w w:val="105"/>
          <w:sz w:val="18"/>
        </w:rPr>
        <w:t xml:space="preserve"> </w:t>
      </w:r>
      <w:r>
        <w:rPr>
          <w:b/>
          <w:w w:val="105"/>
          <w:sz w:val="18"/>
        </w:rPr>
        <w:t>specifice</w:t>
      </w:r>
      <w:r>
        <w:rPr>
          <w:b/>
          <w:spacing w:val="-12"/>
          <w:w w:val="105"/>
          <w:sz w:val="18"/>
        </w:rPr>
        <w:t xml:space="preserve"> </w:t>
      </w:r>
      <w:r>
        <w:rPr>
          <w:b/>
          <w:spacing w:val="-2"/>
          <w:w w:val="105"/>
          <w:sz w:val="18"/>
        </w:rPr>
        <w:t>acumulate</w:t>
      </w:r>
    </w:p>
    <w:p w14:paraId="3F13DE34" w14:textId="4F3C7801" w:rsidR="00F067BE" w:rsidRDefault="00210F52">
      <w:pPr>
        <w:pStyle w:val="BodyText"/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9171C44" wp14:editId="70037215">
                <wp:extent cx="5888990" cy="853440"/>
                <wp:effectExtent l="0" t="2540" r="0" b="1270"/>
                <wp:docPr id="257024054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990" cy="853440"/>
                          <a:chOff x="0" y="0"/>
                          <a:chExt cx="9274" cy="1344"/>
                        </a:xfrm>
                      </wpg:grpSpPr>
                      <wps:wsp>
                        <wps:cNvPr id="1473812250" name="docshape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74" cy="1344"/>
                          </a:xfrm>
                          <a:custGeom>
                            <a:avLst/>
                            <a:gdLst>
                              <a:gd name="T0" fmla="*/ 9274 w 9274"/>
                              <a:gd name="T1" fmla="*/ 0 h 1344"/>
                              <a:gd name="T2" fmla="*/ 9264 w 9274"/>
                              <a:gd name="T3" fmla="*/ 0 h 1344"/>
                              <a:gd name="T4" fmla="*/ 9264 w 9274"/>
                              <a:gd name="T5" fmla="*/ 10 h 1344"/>
                              <a:gd name="T6" fmla="*/ 9264 w 9274"/>
                              <a:gd name="T7" fmla="*/ 1334 h 1344"/>
                              <a:gd name="T8" fmla="*/ 686 w 9274"/>
                              <a:gd name="T9" fmla="*/ 1334 h 1344"/>
                              <a:gd name="T10" fmla="*/ 686 w 9274"/>
                              <a:gd name="T11" fmla="*/ 10 h 1344"/>
                              <a:gd name="T12" fmla="*/ 9264 w 9274"/>
                              <a:gd name="T13" fmla="*/ 10 h 1344"/>
                              <a:gd name="T14" fmla="*/ 9264 w 9274"/>
                              <a:gd name="T15" fmla="*/ 0 h 1344"/>
                              <a:gd name="T16" fmla="*/ 686 w 9274"/>
                              <a:gd name="T17" fmla="*/ 0 h 1344"/>
                              <a:gd name="T18" fmla="*/ 677 w 9274"/>
                              <a:gd name="T19" fmla="*/ 0 h 1344"/>
                              <a:gd name="T20" fmla="*/ 677 w 9274"/>
                              <a:gd name="T21" fmla="*/ 10 h 1344"/>
                              <a:gd name="T22" fmla="*/ 677 w 9274"/>
                              <a:gd name="T23" fmla="*/ 1334 h 1344"/>
                              <a:gd name="T24" fmla="*/ 10 w 9274"/>
                              <a:gd name="T25" fmla="*/ 1334 h 1344"/>
                              <a:gd name="T26" fmla="*/ 10 w 9274"/>
                              <a:gd name="T27" fmla="*/ 10 h 1344"/>
                              <a:gd name="T28" fmla="*/ 677 w 9274"/>
                              <a:gd name="T29" fmla="*/ 10 h 1344"/>
                              <a:gd name="T30" fmla="*/ 677 w 9274"/>
                              <a:gd name="T31" fmla="*/ 0 h 1344"/>
                              <a:gd name="T32" fmla="*/ 10 w 9274"/>
                              <a:gd name="T33" fmla="*/ 0 h 1344"/>
                              <a:gd name="T34" fmla="*/ 0 w 9274"/>
                              <a:gd name="T35" fmla="*/ 0 h 1344"/>
                              <a:gd name="T36" fmla="*/ 0 w 9274"/>
                              <a:gd name="T37" fmla="*/ 10 h 1344"/>
                              <a:gd name="T38" fmla="*/ 0 w 9274"/>
                              <a:gd name="T39" fmla="*/ 1334 h 1344"/>
                              <a:gd name="T40" fmla="*/ 0 w 9274"/>
                              <a:gd name="T41" fmla="*/ 1344 h 1344"/>
                              <a:gd name="T42" fmla="*/ 10 w 9274"/>
                              <a:gd name="T43" fmla="*/ 1344 h 1344"/>
                              <a:gd name="T44" fmla="*/ 677 w 9274"/>
                              <a:gd name="T45" fmla="*/ 1344 h 1344"/>
                              <a:gd name="T46" fmla="*/ 686 w 9274"/>
                              <a:gd name="T47" fmla="*/ 1344 h 1344"/>
                              <a:gd name="T48" fmla="*/ 9264 w 9274"/>
                              <a:gd name="T49" fmla="*/ 1344 h 1344"/>
                              <a:gd name="T50" fmla="*/ 9274 w 9274"/>
                              <a:gd name="T51" fmla="*/ 1344 h 1344"/>
                              <a:gd name="T52" fmla="*/ 9274 w 9274"/>
                              <a:gd name="T53" fmla="*/ 1334 h 1344"/>
                              <a:gd name="T54" fmla="*/ 9274 w 9274"/>
                              <a:gd name="T55" fmla="*/ 10 h 1344"/>
                              <a:gd name="T56" fmla="*/ 9274 w 9274"/>
                              <a:gd name="T57" fmla="*/ 0 h 1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9274" h="1344">
                                <a:moveTo>
                                  <a:pt x="9274" y="0"/>
                                </a:moveTo>
                                <a:lnTo>
                                  <a:pt x="9264" y="0"/>
                                </a:lnTo>
                                <a:lnTo>
                                  <a:pt x="9264" y="10"/>
                                </a:lnTo>
                                <a:lnTo>
                                  <a:pt x="9264" y="1334"/>
                                </a:lnTo>
                                <a:lnTo>
                                  <a:pt x="686" y="1334"/>
                                </a:lnTo>
                                <a:lnTo>
                                  <a:pt x="686" y="10"/>
                                </a:lnTo>
                                <a:lnTo>
                                  <a:pt x="9264" y="10"/>
                                </a:lnTo>
                                <a:lnTo>
                                  <a:pt x="9264" y="0"/>
                                </a:lnTo>
                                <a:lnTo>
                                  <a:pt x="686" y="0"/>
                                </a:lnTo>
                                <a:lnTo>
                                  <a:pt x="677" y="0"/>
                                </a:lnTo>
                                <a:lnTo>
                                  <a:pt x="677" y="10"/>
                                </a:lnTo>
                                <a:lnTo>
                                  <a:pt x="677" y="1334"/>
                                </a:lnTo>
                                <a:lnTo>
                                  <a:pt x="10" y="1334"/>
                                </a:lnTo>
                                <a:lnTo>
                                  <a:pt x="10" y="10"/>
                                </a:lnTo>
                                <a:lnTo>
                                  <a:pt x="677" y="10"/>
                                </a:lnTo>
                                <a:lnTo>
                                  <a:pt x="677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334"/>
                                </a:lnTo>
                                <a:lnTo>
                                  <a:pt x="0" y="1344"/>
                                </a:lnTo>
                                <a:lnTo>
                                  <a:pt x="10" y="1344"/>
                                </a:lnTo>
                                <a:lnTo>
                                  <a:pt x="677" y="1344"/>
                                </a:lnTo>
                                <a:lnTo>
                                  <a:pt x="686" y="1344"/>
                                </a:lnTo>
                                <a:lnTo>
                                  <a:pt x="9264" y="1344"/>
                                </a:lnTo>
                                <a:lnTo>
                                  <a:pt x="9274" y="1344"/>
                                </a:lnTo>
                                <a:lnTo>
                                  <a:pt x="9274" y="1334"/>
                                </a:lnTo>
                                <a:lnTo>
                                  <a:pt x="9274" y="10"/>
                                </a:lnTo>
                                <a:lnTo>
                                  <a:pt x="92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481191" name="docshape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274" cy="1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EB5A2C" w14:textId="28BC743A" w:rsidR="00F067BE" w:rsidRDefault="00F067BE" w:rsidP="00A80372">
                              <w:pPr>
                                <w:tabs>
                                  <w:tab w:val="left" w:pos="1197"/>
                                  <w:tab w:val="left" w:pos="1198"/>
                                </w:tabs>
                                <w:spacing w:before="8"/>
                                <w:ind w:left="1197"/>
                                <w:rPr>
                                  <w:sz w:val="18"/>
                                </w:rPr>
                              </w:pPr>
                            </w:p>
                            <w:p w14:paraId="53673E8F" w14:textId="3AD7CA0B" w:rsidR="00A80372" w:rsidRPr="00A80372" w:rsidRDefault="00000000" w:rsidP="00A80372">
                              <w:pPr>
                                <w:spacing w:before="11" w:line="249" w:lineRule="auto"/>
                                <w:ind w:left="119" w:right="764" w:hanging="8"/>
                                <w:rPr>
                                  <w:spacing w:val="-4"/>
                                  <w:w w:val="105"/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8"/>
                                </w:rPr>
                                <w:t>Comp</w:t>
                              </w:r>
                              <w:r w:rsidR="00A80372">
                                <w:rPr>
                                  <w:spacing w:val="-4"/>
                                  <w:w w:val="105"/>
                                  <w:sz w:val="18"/>
                                </w:rPr>
                                <w:t xml:space="preserve">e        </w:t>
                              </w:r>
                              <w:r w:rsidR="00A80372" w:rsidRPr="00A80372">
                                <w:rPr>
                                  <w:spacing w:val="-4"/>
                                  <w:w w:val="105"/>
                                  <w:sz w:val="18"/>
                                </w:rPr>
                                <w:t>CP4. Promovează punerea în aplicare a drepturilor omului;</w:t>
                              </w:r>
                            </w:p>
                            <w:p w14:paraId="1410616C" w14:textId="3F8EEBFF" w:rsidR="00A80372" w:rsidRDefault="00A80372" w:rsidP="00A80372">
                              <w:pPr>
                                <w:tabs>
                                  <w:tab w:val="left" w:pos="1134"/>
                                  <w:tab w:val="left" w:pos="1459"/>
                                  <w:tab w:val="left" w:pos="7511"/>
                                </w:tabs>
                                <w:spacing w:before="7" w:line="235" w:lineRule="auto"/>
                                <w:ind w:left="112" w:right="107" w:hanging="3"/>
                                <w:rPr>
                                  <w:spacing w:val="-2"/>
                                  <w:w w:val="105"/>
                                  <w:position w:val="1"/>
                                  <w:sz w:val="18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position w:val="1"/>
                                  <w:sz w:val="18"/>
                                </w:rPr>
                                <w:t xml:space="preserve">tențe           </w:t>
                              </w:r>
                              <w:r w:rsidRPr="00A80372">
                                <w:rPr>
                                  <w:spacing w:val="-2"/>
                                  <w:w w:val="105"/>
                                  <w:position w:val="1"/>
                                  <w:sz w:val="18"/>
                                </w:rPr>
                                <w:t>CP5. Gestionează sisteme administrative;</w:t>
                              </w:r>
                            </w:p>
                            <w:p w14:paraId="49DB3E3C" w14:textId="62C0F218" w:rsidR="00A80372" w:rsidRDefault="00000000" w:rsidP="00A80372">
                              <w:pPr>
                                <w:tabs>
                                  <w:tab w:val="left" w:pos="1134"/>
                                  <w:tab w:val="left" w:pos="1459"/>
                                  <w:tab w:val="left" w:pos="7511"/>
                                </w:tabs>
                                <w:spacing w:before="7" w:line="235" w:lineRule="auto"/>
                                <w:ind w:left="112" w:right="107" w:hanging="3"/>
                                <w:rPr>
                                  <w:spacing w:val="-2"/>
                                  <w:w w:val="105"/>
                                  <w:position w:val="1"/>
                                  <w:sz w:val="18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position w:val="1"/>
                                  <w:sz w:val="18"/>
                                </w:rPr>
                                <w:t>profes</w:t>
                              </w:r>
                              <w:r w:rsidR="00A80372">
                                <w:rPr>
                                  <w:spacing w:val="-2"/>
                                  <w:w w:val="105"/>
                                  <w:position w:val="1"/>
                                  <w:sz w:val="18"/>
                                </w:rPr>
                                <w:t xml:space="preserve">io      </w:t>
                              </w:r>
                              <w:r w:rsidR="00A80372" w:rsidRPr="00A80372">
                                <w:rPr>
                                  <w:spacing w:val="-2"/>
                                  <w:w w:val="105"/>
                                  <w:position w:val="1"/>
                                  <w:sz w:val="18"/>
                                </w:rPr>
                                <w:t>CP6. Dezvoltă orientarea către performanța în administrația publică;</w:t>
                              </w:r>
                            </w:p>
                            <w:p w14:paraId="0FBDDFB7" w14:textId="7042CD59" w:rsidR="00F067BE" w:rsidRDefault="00A80372" w:rsidP="00A80372">
                              <w:pPr>
                                <w:tabs>
                                  <w:tab w:val="left" w:pos="1134"/>
                                  <w:tab w:val="left" w:pos="1459"/>
                                  <w:tab w:val="left" w:pos="7511"/>
                                </w:tabs>
                                <w:spacing w:before="7" w:line="235" w:lineRule="auto"/>
                                <w:ind w:left="112" w:right="107" w:hanging="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position w:val="1"/>
                                  <w:sz w:val="18"/>
                                </w:rPr>
                                <w:t>nale</w:t>
                              </w:r>
                              <w:r>
                                <w:rPr>
                                  <w:position w:val="1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position w:val="1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171C44" id="docshapegroup2" o:spid="_x0000_s1026" style="width:463.7pt;height:67.2pt;mso-position-horizontal-relative:char;mso-position-vertical-relative:line" coordsize="9274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">
                <v:shape id="docshape3" o:spid="_x0000_s1027" style="position:absolute;width:9274;height:1344;visibility:visible;mso-wrap-style:square;v-text-anchor:top" coordsize="9274,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" path="m9274,r-10,l9264,10r,1324l686,1334,686,10r8578,l9264,,686,r-9,l677,10r,1324l10,1334,10,10r667,l677,,10,,,,,10,,1334r,10l10,1344r667,l686,1344r8578,l9274,1344r,-10l9274,10r,-10xe" fillcolor="black" stroked="f">
                  <v:path arrowok="t" o:connecttype="custom" o:connectlocs="9274,0;9264,0;9264,10;9264,1334;686,1334;686,10;9264,10;9264,0;686,0;677,0;677,10;677,1334;10,1334;10,10;677,10;677,0;10,0;0,0;0,10;0,1334;0,1344;10,1344;677,1344;686,1344;9264,1344;9274,1344;9274,1334;9274,10;9274,0" o:connectangles="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4" o:spid="_x0000_s1028" type="#_x0000_t202" style="position:absolute;width:9274;height:1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" filled="f" stroked="f">
                  <v:textbox inset="0,0,0,0">
                    <w:txbxContent>
                      <w:p w14:paraId="05EB5A2C" w14:textId="28BC743A" w:rsidR="00F067BE" w:rsidRDefault="00F067BE" w:rsidP="00A80372">
                        <w:pPr>
                          <w:tabs>
                            <w:tab w:val="left" w:pos="1197"/>
                            <w:tab w:val="left" w:pos="1198"/>
                          </w:tabs>
                          <w:spacing w:before="8"/>
                          <w:ind w:left="1197"/>
                          <w:rPr>
                            <w:sz w:val="18"/>
                          </w:rPr>
                        </w:pPr>
                      </w:p>
                      <w:p w14:paraId="53673E8F" w14:textId="3AD7CA0B" w:rsidR="00A80372" w:rsidRPr="00A80372" w:rsidRDefault="00000000" w:rsidP="00A80372">
                        <w:pPr>
                          <w:spacing w:before="11" w:line="249" w:lineRule="auto"/>
                          <w:ind w:left="119" w:right="764" w:hanging="8"/>
                          <w:rPr>
                            <w:spacing w:val="-4"/>
                            <w:w w:val="105"/>
                            <w:sz w:val="18"/>
                          </w:rPr>
                        </w:pPr>
                        <w:r>
                          <w:rPr>
                            <w:spacing w:val="-4"/>
                            <w:w w:val="105"/>
                            <w:sz w:val="18"/>
                          </w:rPr>
                          <w:t>Comp</w:t>
                        </w:r>
                        <w:r w:rsidR="00A80372">
                          <w:rPr>
                            <w:spacing w:val="-4"/>
                            <w:w w:val="105"/>
                            <w:sz w:val="18"/>
                          </w:rPr>
                          <w:t xml:space="preserve">e        </w:t>
                        </w:r>
                        <w:r w:rsidR="00A80372" w:rsidRPr="00A80372">
                          <w:rPr>
                            <w:spacing w:val="-4"/>
                            <w:w w:val="105"/>
                            <w:sz w:val="18"/>
                          </w:rPr>
                          <w:t>CP4. Promovează punerea în aplicare a drepturilor omului;</w:t>
                        </w:r>
                      </w:p>
                      <w:p w14:paraId="1410616C" w14:textId="3F8EEBFF" w:rsidR="00A80372" w:rsidRDefault="00A80372" w:rsidP="00A80372">
                        <w:pPr>
                          <w:tabs>
                            <w:tab w:val="left" w:pos="1134"/>
                            <w:tab w:val="left" w:pos="1459"/>
                            <w:tab w:val="left" w:pos="7511"/>
                          </w:tabs>
                          <w:spacing w:before="7" w:line="235" w:lineRule="auto"/>
                          <w:ind w:left="112" w:right="107" w:hanging="3"/>
                          <w:rPr>
                            <w:spacing w:val="-2"/>
                            <w:w w:val="105"/>
                            <w:position w:val="1"/>
                            <w:sz w:val="18"/>
                          </w:rPr>
                        </w:pPr>
                        <w:r>
                          <w:rPr>
                            <w:spacing w:val="-2"/>
                            <w:w w:val="105"/>
                            <w:position w:val="1"/>
                            <w:sz w:val="18"/>
                          </w:rPr>
                          <w:t xml:space="preserve">tențe           </w:t>
                        </w:r>
                        <w:r w:rsidRPr="00A80372">
                          <w:rPr>
                            <w:spacing w:val="-2"/>
                            <w:w w:val="105"/>
                            <w:position w:val="1"/>
                            <w:sz w:val="18"/>
                          </w:rPr>
                          <w:t>CP5. Gestionează sisteme administrative;</w:t>
                        </w:r>
                      </w:p>
                      <w:p w14:paraId="49DB3E3C" w14:textId="62C0F218" w:rsidR="00A80372" w:rsidRDefault="00000000" w:rsidP="00A80372">
                        <w:pPr>
                          <w:tabs>
                            <w:tab w:val="left" w:pos="1134"/>
                            <w:tab w:val="left" w:pos="1459"/>
                            <w:tab w:val="left" w:pos="7511"/>
                          </w:tabs>
                          <w:spacing w:before="7" w:line="235" w:lineRule="auto"/>
                          <w:ind w:left="112" w:right="107" w:hanging="3"/>
                          <w:rPr>
                            <w:spacing w:val="-2"/>
                            <w:w w:val="105"/>
                            <w:position w:val="1"/>
                            <w:sz w:val="18"/>
                          </w:rPr>
                        </w:pPr>
                        <w:r>
                          <w:rPr>
                            <w:spacing w:val="-2"/>
                            <w:w w:val="105"/>
                            <w:position w:val="1"/>
                            <w:sz w:val="18"/>
                          </w:rPr>
                          <w:t>profes</w:t>
                        </w:r>
                        <w:r w:rsidR="00A80372">
                          <w:rPr>
                            <w:spacing w:val="-2"/>
                            <w:w w:val="105"/>
                            <w:position w:val="1"/>
                            <w:sz w:val="18"/>
                          </w:rPr>
                          <w:t xml:space="preserve">io      </w:t>
                        </w:r>
                        <w:r w:rsidR="00A80372" w:rsidRPr="00A80372">
                          <w:rPr>
                            <w:spacing w:val="-2"/>
                            <w:w w:val="105"/>
                            <w:position w:val="1"/>
                            <w:sz w:val="18"/>
                          </w:rPr>
                          <w:t>CP6. Dezvoltă orientarea către performanța în administrația publică;</w:t>
                        </w:r>
                      </w:p>
                      <w:p w14:paraId="0FBDDFB7" w14:textId="7042CD59" w:rsidR="00F067BE" w:rsidRDefault="00A80372" w:rsidP="00A80372">
                        <w:pPr>
                          <w:tabs>
                            <w:tab w:val="left" w:pos="1134"/>
                            <w:tab w:val="left" w:pos="1459"/>
                            <w:tab w:val="left" w:pos="7511"/>
                          </w:tabs>
                          <w:spacing w:before="7" w:line="235" w:lineRule="auto"/>
                          <w:ind w:left="112" w:right="107" w:hanging="3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w w:val="105"/>
                            <w:position w:val="1"/>
                            <w:sz w:val="18"/>
                          </w:rPr>
                          <w:t>nale</w:t>
                        </w:r>
                        <w:r>
                          <w:rPr>
                            <w:position w:val="1"/>
                            <w:sz w:val="18"/>
                          </w:rPr>
                          <w:tab/>
                        </w:r>
                        <w:r>
                          <w:rPr>
                            <w:w w:val="105"/>
                            <w:position w:val="1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8403401" w14:textId="77777777" w:rsidR="00F067BE" w:rsidRDefault="00F067BE">
      <w:pPr>
        <w:rPr>
          <w:sz w:val="20"/>
        </w:rPr>
        <w:sectPr w:rsidR="00F067BE">
          <w:footerReference w:type="default" r:id="rId7"/>
          <w:type w:val="continuous"/>
          <w:pgSz w:w="12240" w:h="15840"/>
          <w:pgMar w:top="1200" w:right="1100" w:bottom="920" w:left="1640" w:header="0" w:footer="736" w:gutter="0"/>
          <w:pgNumType w:start="10"/>
          <w:cols w:space="720"/>
        </w:sectPr>
      </w:pPr>
    </w:p>
    <w:p w14:paraId="521808D7" w14:textId="77777777" w:rsidR="00F067BE" w:rsidRDefault="00F067BE">
      <w:pPr>
        <w:pStyle w:val="BodyText"/>
        <w:spacing w:before="1"/>
        <w:rPr>
          <w:b/>
          <w:sz w:val="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8587"/>
      </w:tblGrid>
      <w:tr w:rsidR="00F067BE" w14:paraId="604B0A53" w14:textId="77777777" w:rsidTr="00A80372">
        <w:trPr>
          <w:trHeight w:val="50"/>
        </w:trPr>
        <w:tc>
          <w:tcPr>
            <w:tcW w:w="677" w:type="dxa"/>
          </w:tcPr>
          <w:p w14:paraId="7F181152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87" w:type="dxa"/>
          </w:tcPr>
          <w:p w14:paraId="6C67AC54" w14:textId="4DCCC425" w:rsidR="00F067BE" w:rsidRDefault="00F067BE" w:rsidP="00A80372">
            <w:pPr>
              <w:pStyle w:val="TableParagraph"/>
              <w:tabs>
                <w:tab w:val="left" w:pos="777"/>
                <w:tab w:val="left" w:pos="778"/>
              </w:tabs>
              <w:spacing w:line="210" w:lineRule="atLeast"/>
              <w:ind w:right="93"/>
              <w:rPr>
                <w:sz w:val="18"/>
              </w:rPr>
            </w:pPr>
          </w:p>
        </w:tc>
      </w:tr>
      <w:tr w:rsidR="00F067BE" w14:paraId="2AB68F66" w14:textId="77777777">
        <w:trPr>
          <w:trHeight w:val="2037"/>
        </w:trPr>
        <w:tc>
          <w:tcPr>
            <w:tcW w:w="677" w:type="dxa"/>
          </w:tcPr>
          <w:p w14:paraId="39D7FD13" w14:textId="77777777" w:rsidR="00F067BE" w:rsidRDefault="00000000">
            <w:pPr>
              <w:pStyle w:val="TableParagraph"/>
              <w:spacing w:line="249" w:lineRule="auto"/>
              <w:ind w:left="107" w:right="96"/>
              <w:jc w:val="both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Comp </w:t>
            </w:r>
            <w:r>
              <w:rPr>
                <w:spacing w:val="-2"/>
                <w:w w:val="105"/>
                <w:sz w:val="18"/>
              </w:rPr>
              <w:t>etenţe transv ersale</w:t>
            </w:r>
          </w:p>
        </w:tc>
        <w:tc>
          <w:tcPr>
            <w:tcW w:w="8587" w:type="dxa"/>
          </w:tcPr>
          <w:p w14:paraId="44E545E1" w14:textId="310E920E" w:rsidR="00F067BE" w:rsidRDefault="00A80372" w:rsidP="00A80372">
            <w:pPr>
              <w:pStyle w:val="TableParagraph"/>
              <w:tabs>
                <w:tab w:val="left" w:pos="777"/>
                <w:tab w:val="left" w:pos="778"/>
              </w:tabs>
              <w:spacing w:before="1" w:line="210" w:lineRule="atLeast"/>
              <w:ind w:left="99" w:right="977"/>
              <w:rPr>
                <w:sz w:val="18"/>
              </w:rPr>
            </w:pPr>
            <w:r>
              <w:rPr>
                <w:w w:val="105"/>
                <w:sz w:val="18"/>
              </w:rPr>
              <w:t xml:space="preserve">   CT2 </w:t>
            </w:r>
            <w:r w:rsidRPr="00A80372">
              <w:rPr>
                <w:w w:val="105"/>
                <w:sz w:val="18"/>
              </w:rPr>
              <w:t>Construiește spirit de echipă.</w:t>
            </w:r>
          </w:p>
        </w:tc>
      </w:tr>
    </w:tbl>
    <w:p w14:paraId="38A7FA8C" w14:textId="77777777" w:rsidR="00F067BE" w:rsidRDefault="00F067BE">
      <w:pPr>
        <w:pStyle w:val="BodyText"/>
        <w:rPr>
          <w:b/>
          <w:sz w:val="20"/>
        </w:rPr>
      </w:pPr>
    </w:p>
    <w:p w14:paraId="1F439312" w14:textId="77777777" w:rsidR="00F067BE" w:rsidRDefault="00F067BE">
      <w:pPr>
        <w:pStyle w:val="BodyText"/>
        <w:rPr>
          <w:b/>
          <w:sz w:val="28"/>
        </w:rPr>
      </w:pPr>
    </w:p>
    <w:p w14:paraId="7E6DD494" w14:textId="77777777" w:rsidR="00F067BE" w:rsidRDefault="00000000">
      <w:pPr>
        <w:pStyle w:val="ListParagraph"/>
        <w:numPr>
          <w:ilvl w:val="0"/>
          <w:numId w:val="26"/>
        </w:numPr>
        <w:tabs>
          <w:tab w:val="left" w:pos="741"/>
        </w:tabs>
        <w:spacing w:before="99" w:after="9"/>
        <w:rPr>
          <w:sz w:val="18"/>
        </w:rPr>
      </w:pPr>
      <w:r>
        <w:rPr>
          <w:b/>
          <w:w w:val="105"/>
          <w:sz w:val="18"/>
        </w:rPr>
        <w:t>Obiectivele</w:t>
      </w:r>
      <w:r>
        <w:rPr>
          <w:b/>
          <w:spacing w:val="-9"/>
          <w:w w:val="105"/>
          <w:sz w:val="18"/>
        </w:rPr>
        <w:t xml:space="preserve"> </w:t>
      </w:r>
      <w:r>
        <w:rPr>
          <w:b/>
          <w:w w:val="105"/>
          <w:sz w:val="18"/>
        </w:rPr>
        <w:t>disciplinei</w:t>
      </w:r>
      <w:r>
        <w:rPr>
          <w:b/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(reieşind</w:t>
      </w:r>
      <w:r>
        <w:rPr>
          <w:spacing w:val="-12"/>
          <w:w w:val="105"/>
          <w:sz w:val="18"/>
        </w:rPr>
        <w:t xml:space="preserve"> </w:t>
      </w:r>
      <w:r>
        <w:rPr>
          <w:w w:val="105"/>
          <w:sz w:val="18"/>
        </w:rPr>
        <w:t>din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grila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competenţelor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specifice</w:t>
      </w:r>
      <w:r>
        <w:rPr>
          <w:spacing w:val="-9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acumulate)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5"/>
        <w:gridCol w:w="6419"/>
      </w:tblGrid>
      <w:tr w:rsidR="00F067BE" w14:paraId="0403F49C" w14:textId="77777777">
        <w:trPr>
          <w:trHeight w:val="659"/>
        </w:trPr>
        <w:tc>
          <w:tcPr>
            <w:tcW w:w="2845" w:type="dxa"/>
            <w:vMerge w:val="restart"/>
          </w:tcPr>
          <w:p w14:paraId="56813710" w14:textId="77777777" w:rsidR="00F067BE" w:rsidRDefault="00000000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Obiectivul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general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disciplinei</w:t>
            </w:r>
          </w:p>
          <w:p w14:paraId="362A400C" w14:textId="77777777" w:rsidR="00F067BE" w:rsidRDefault="00F067BE">
            <w:pPr>
              <w:pStyle w:val="TableParagraph"/>
              <w:ind w:left="0"/>
              <w:rPr>
                <w:sz w:val="20"/>
              </w:rPr>
            </w:pPr>
          </w:p>
          <w:p w14:paraId="0DE7E108" w14:textId="77777777" w:rsidR="00F067BE" w:rsidRDefault="00F067BE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13B0AD20" w14:textId="77777777" w:rsidR="00F067BE" w:rsidRDefault="00000000">
            <w:pPr>
              <w:pStyle w:val="TableParagraph"/>
              <w:spacing w:before="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Obiective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specifice</w:t>
            </w:r>
          </w:p>
        </w:tc>
        <w:tc>
          <w:tcPr>
            <w:tcW w:w="6419" w:type="dxa"/>
          </w:tcPr>
          <w:p w14:paraId="7BEE6775" w14:textId="77777777" w:rsidR="00F067BE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56"/>
              </w:tabs>
              <w:spacing w:line="216" w:lineRule="exact"/>
              <w:ind w:right="9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Cunoaşterea dreptului penal european şi evoluţia acestuia la nivelul Consiliului Europei şi a Uniunii Europene, a raportului dintre dreptul european şi dreptul naţional, precum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armonizării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normative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materia dreptului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</w:t>
            </w:r>
          </w:p>
        </w:tc>
      </w:tr>
      <w:tr w:rsidR="00F067BE" w14:paraId="2F5B9B95" w14:textId="77777777">
        <w:trPr>
          <w:trHeight w:val="2014"/>
        </w:trPr>
        <w:tc>
          <w:tcPr>
            <w:tcW w:w="2845" w:type="dxa"/>
            <w:vMerge/>
            <w:tcBorders>
              <w:top w:val="nil"/>
            </w:tcBorders>
          </w:tcPr>
          <w:p w14:paraId="26CBB6F3" w14:textId="77777777" w:rsidR="00F067BE" w:rsidRDefault="00F067BE">
            <w:pPr>
              <w:rPr>
                <w:sz w:val="2"/>
                <w:szCs w:val="2"/>
              </w:rPr>
            </w:pPr>
          </w:p>
        </w:tc>
        <w:tc>
          <w:tcPr>
            <w:tcW w:w="6419" w:type="dxa"/>
          </w:tcPr>
          <w:p w14:paraId="70365D8B" w14:textId="77777777" w:rsidR="00F067BE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line="252" w:lineRule="auto"/>
              <w:ind w:right="92"/>
              <w:rPr>
                <w:sz w:val="18"/>
              </w:rPr>
            </w:pPr>
            <w:r>
              <w:rPr>
                <w:w w:val="105"/>
                <w:sz w:val="18"/>
              </w:rPr>
              <w:t>Studierea instituţiilor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bază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dreptului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european,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rolului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Consiliului European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Uniunii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Europene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configurarea unei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asemenea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ramuri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 drept.</w:t>
            </w:r>
          </w:p>
          <w:p w14:paraId="70AF9275" w14:textId="77777777" w:rsidR="00F067BE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line="218" w:lineRule="exact"/>
              <w:ind w:hanging="155"/>
              <w:rPr>
                <w:sz w:val="18"/>
              </w:rPr>
            </w:pPr>
            <w:r>
              <w:rPr>
                <w:w w:val="105"/>
                <w:sz w:val="18"/>
              </w:rPr>
              <w:t>Evidenţierea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importanţei,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rolului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funcţiilor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dreptului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european</w:t>
            </w:r>
          </w:p>
          <w:p w14:paraId="1A92812D" w14:textId="77777777" w:rsidR="00F067BE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9" w:line="252" w:lineRule="auto"/>
              <w:ind w:right="88"/>
              <w:rPr>
                <w:sz w:val="18"/>
              </w:rPr>
            </w:pPr>
            <w:r>
              <w:rPr>
                <w:w w:val="105"/>
                <w:sz w:val="18"/>
              </w:rPr>
              <w:t>Analiza raportului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dintre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 penal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naţional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 aspectul aplicării principiului subsidiarităţii şi al proporţionalităţii</w:t>
            </w:r>
          </w:p>
          <w:p w14:paraId="017259C4" w14:textId="77777777" w:rsidR="00F067BE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line="249" w:lineRule="auto"/>
              <w:ind w:right="90"/>
              <w:rPr>
                <w:sz w:val="18"/>
              </w:rPr>
            </w:pPr>
            <w:r>
              <w:rPr>
                <w:w w:val="105"/>
                <w:sz w:val="18"/>
              </w:rPr>
              <w:t>Cunoaşterea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modului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armonizare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normativă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materia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dreptului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penal </w:t>
            </w:r>
            <w:r>
              <w:rPr>
                <w:spacing w:val="-2"/>
                <w:w w:val="105"/>
                <w:sz w:val="18"/>
              </w:rPr>
              <w:t>european</w:t>
            </w:r>
          </w:p>
          <w:p w14:paraId="1AEA7372" w14:textId="77777777" w:rsidR="00F067BE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line="210" w:lineRule="atLeast"/>
              <w:ind w:right="91"/>
              <w:rPr>
                <w:sz w:val="18"/>
              </w:rPr>
            </w:pPr>
            <w:r>
              <w:rPr>
                <w:w w:val="105"/>
                <w:sz w:val="18"/>
              </w:rPr>
              <w:t>Abordarea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garanţiilor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procedurale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aplicarea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dreptului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 cooperarea judiciară în materie penală</w:t>
            </w:r>
          </w:p>
        </w:tc>
      </w:tr>
    </w:tbl>
    <w:p w14:paraId="686C66D3" w14:textId="77777777" w:rsidR="00F067BE" w:rsidRDefault="00F067BE">
      <w:pPr>
        <w:pStyle w:val="BodyText"/>
        <w:spacing w:before="4"/>
        <w:rPr>
          <w:sz w:val="19"/>
        </w:rPr>
      </w:pPr>
    </w:p>
    <w:p w14:paraId="21B19DFC" w14:textId="77777777" w:rsidR="00F067BE" w:rsidRDefault="00000000">
      <w:pPr>
        <w:pStyle w:val="ListParagraph"/>
        <w:numPr>
          <w:ilvl w:val="0"/>
          <w:numId w:val="26"/>
        </w:numPr>
        <w:tabs>
          <w:tab w:val="left" w:pos="741"/>
        </w:tabs>
        <w:spacing w:after="4"/>
        <w:rPr>
          <w:b/>
          <w:sz w:val="18"/>
        </w:rPr>
      </w:pPr>
      <w:r>
        <w:rPr>
          <w:b/>
          <w:spacing w:val="-2"/>
          <w:w w:val="105"/>
          <w:sz w:val="18"/>
        </w:rPr>
        <w:t>Conţinuturi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8"/>
        <w:gridCol w:w="752"/>
        <w:gridCol w:w="1872"/>
        <w:gridCol w:w="1876"/>
      </w:tblGrid>
      <w:tr w:rsidR="00F067BE" w14:paraId="01A95A96" w14:textId="77777777">
        <w:trPr>
          <w:trHeight w:val="215"/>
        </w:trPr>
        <w:tc>
          <w:tcPr>
            <w:tcW w:w="4768" w:type="dxa"/>
          </w:tcPr>
          <w:p w14:paraId="360688F1" w14:textId="77777777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Curs</w:t>
            </w:r>
          </w:p>
        </w:tc>
        <w:tc>
          <w:tcPr>
            <w:tcW w:w="752" w:type="dxa"/>
          </w:tcPr>
          <w:p w14:paraId="33C04876" w14:textId="77777777" w:rsidR="00F067BE" w:rsidRDefault="00000000">
            <w:pPr>
              <w:pStyle w:val="TableParagraph"/>
              <w:spacing w:line="196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Nr.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ore</w:t>
            </w:r>
          </w:p>
        </w:tc>
        <w:tc>
          <w:tcPr>
            <w:tcW w:w="1872" w:type="dxa"/>
          </w:tcPr>
          <w:p w14:paraId="72A8B892" w14:textId="77777777" w:rsidR="00F067BE" w:rsidRDefault="00000000">
            <w:pPr>
              <w:pStyle w:val="TableParagraph"/>
              <w:spacing w:line="196" w:lineRule="exact"/>
              <w:ind w:left="227"/>
              <w:rPr>
                <w:sz w:val="18"/>
              </w:rPr>
            </w:pPr>
            <w:r>
              <w:rPr>
                <w:w w:val="105"/>
                <w:sz w:val="18"/>
              </w:rPr>
              <w:t>Metode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predare</w:t>
            </w:r>
          </w:p>
        </w:tc>
        <w:tc>
          <w:tcPr>
            <w:tcW w:w="1876" w:type="dxa"/>
          </w:tcPr>
          <w:p w14:paraId="4DBDB3D9" w14:textId="77777777" w:rsidR="00F067BE" w:rsidRDefault="00000000">
            <w:pPr>
              <w:pStyle w:val="TableParagraph"/>
              <w:spacing w:line="196" w:lineRule="exact"/>
              <w:ind w:left="54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Observaţii</w:t>
            </w:r>
          </w:p>
        </w:tc>
      </w:tr>
      <w:tr w:rsidR="00F067BE" w14:paraId="31D86218" w14:textId="77777777">
        <w:trPr>
          <w:trHeight w:val="1103"/>
        </w:trPr>
        <w:tc>
          <w:tcPr>
            <w:tcW w:w="4768" w:type="dxa"/>
          </w:tcPr>
          <w:p w14:paraId="5904DC4C" w14:textId="77777777" w:rsidR="00F067BE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339"/>
              </w:tabs>
              <w:spacing w:before="4" w:line="249" w:lineRule="auto"/>
              <w:ind w:right="91" w:firstLine="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Dreptul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penal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european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în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reglementarea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Uniunii Europene şi a Consiliului Europei</w:t>
            </w:r>
          </w:p>
          <w:p w14:paraId="2A84251B" w14:textId="77777777" w:rsidR="00F067BE" w:rsidRDefault="00000000">
            <w:pPr>
              <w:pStyle w:val="TableParagraph"/>
              <w:numPr>
                <w:ilvl w:val="1"/>
                <w:numId w:val="16"/>
              </w:numPr>
              <w:tabs>
                <w:tab w:val="left" w:pos="401"/>
              </w:tabs>
              <w:spacing w:line="201" w:lineRule="exact"/>
              <w:rPr>
                <w:sz w:val="18"/>
              </w:rPr>
            </w:pPr>
            <w:r>
              <w:rPr>
                <w:w w:val="105"/>
                <w:sz w:val="18"/>
              </w:rPr>
              <w:t>Consiliul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european</w:t>
            </w:r>
          </w:p>
          <w:p w14:paraId="2A90456A" w14:textId="77777777" w:rsidR="00F067BE" w:rsidRDefault="00000000">
            <w:pPr>
              <w:pStyle w:val="TableParagraph"/>
              <w:numPr>
                <w:ilvl w:val="1"/>
                <w:numId w:val="16"/>
              </w:numPr>
              <w:tabs>
                <w:tab w:val="left" w:pos="399"/>
              </w:tabs>
              <w:spacing w:before="10"/>
              <w:ind w:left="398" w:hanging="296"/>
              <w:rPr>
                <w:sz w:val="18"/>
              </w:rPr>
            </w:pPr>
            <w:r>
              <w:rPr>
                <w:w w:val="105"/>
                <w:sz w:val="18"/>
              </w:rPr>
              <w:t>Dreptul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</w:t>
            </w:r>
            <w:r>
              <w:rPr>
                <w:spacing w:val="-4"/>
                <w:w w:val="105"/>
                <w:sz w:val="18"/>
              </w:rPr>
              <w:t xml:space="preserve"> U.E.</w:t>
            </w:r>
          </w:p>
          <w:p w14:paraId="7BC3CDB8" w14:textId="77777777" w:rsidR="00F067BE" w:rsidRDefault="00000000">
            <w:pPr>
              <w:pStyle w:val="TableParagraph"/>
              <w:numPr>
                <w:ilvl w:val="1"/>
                <w:numId w:val="16"/>
              </w:numPr>
              <w:tabs>
                <w:tab w:val="left" w:pos="399"/>
              </w:tabs>
              <w:spacing w:before="8"/>
              <w:ind w:left="398" w:hanging="296"/>
              <w:rPr>
                <w:sz w:val="18"/>
              </w:rPr>
            </w:pPr>
            <w:r>
              <w:rPr>
                <w:w w:val="105"/>
                <w:sz w:val="18"/>
              </w:rPr>
              <w:t>Dreptul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internaţional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european</w:t>
            </w:r>
          </w:p>
        </w:tc>
        <w:tc>
          <w:tcPr>
            <w:tcW w:w="752" w:type="dxa"/>
          </w:tcPr>
          <w:p w14:paraId="21B8005C" w14:textId="77777777" w:rsidR="00F067BE" w:rsidRDefault="00000000">
            <w:pPr>
              <w:pStyle w:val="TableParagraph"/>
              <w:spacing w:line="205" w:lineRule="exact"/>
              <w:ind w:left="101"/>
              <w:rPr>
                <w:sz w:val="18"/>
              </w:rPr>
            </w:pPr>
            <w:r>
              <w:rPr>
                <w:w w:val="104"/>
                <w:sz w:val="18"/>
              </w:rPr>
              <w:t>2</w:t>
            </w:r>
          </w:p>
        </w:tc>
        <w:tc>
          <w:tcPr>
            <w:tcW w:w="1872" w:type="dxa"/>
          </w:tcPr>
          <w:p w14:paraId="2AF28E48" w14:textId="77777777" w:rsidR="00F067BE" w:rsidRDefault="00000000">
            <w:pPr>
              <w:pStyle w:val="TableParagraph"/>
              <w:spacing w:line="249" w:lineRule="auto"/>
              <w:ind w:left="100" w:right="999"/>
              <w:jc w:val="both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Prelegere Dialogul Simularea</w:t>
            </w:r>
          </w:p>
        </w:tc>
        <w:tc>
          <w:tcPr>
            <w:tcW w:w="1876" w:type="dxa"/>
          </w:tcPr>
          <w:p w14:paraId="36493739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</w:tr>
      <w:tr w:rsidR="00F067BE" w14:paraId="63DD2703" w14:textId="77777777">
        <w:trPr>
          <w:trHeight w:val="2594"/>
        </w:trPr>
        <w:tc>
          <w:tcPr>
            <w:tcW w:w="4768" w:type="dxa"/>
          </w:tcPr>
          <w:p w14:paraId="55380B22" w14:textId="77777777" w:rsidR="00F067BE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40"/>
              </w:tabs>
              <w:spacing w:before="5" w:line="252" w:lineRule="auto"/>
              <w:ind w:right="403" w:firstLine="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Raportul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dintre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dreptul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penal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european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şi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dreptul penal internaţional</w:t>
            </w:r>
          </w:p>
          <w:p w14:paraId="620FFE14" w14:textId="77777777" w:rsidR="00F067BE" w:rsidRDefault="00000000">
            <w:pPr>
              <w:pStyle w:val="TableParagraph"/>
              <w:numPr>
                <w:ilvl w:val="1"/>
                <w:numId w:val="15"/>
              </w:numPr>
              <w:tabs>
                <w:tab w:val="left" w:pos="461"/>
              </w:tabs>
              <w:spacing w:line="199" w:lineRule="exact"/>
              <w:rPr>
                <w:sz w:val="18"/>
              </w:rPr>
            </w:pPr>
            <w:r>
              <w:rPr>
                <w:w w:val="105"/>
                <w:sz w:val="18"/>
              </w:rPr>
              <w:t>Principiul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subsidiarităţii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principiul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proporţionalităţii</w:t>
            </w:r>
          </w:p>
          <w:p w14:paraId="1A93203B" w14:textId="77777777" w:rsidR="00F067BE" w:rsidRDefault="00000000">
            <w:pPr>
              <w:pStyle w:val="TableParagraph"/>
              <w:numPr>
                <w:ilvl w:val="2"/>
                <w:numId w:val="15"/>
              </w:numPr>
              <w:tabs>
                <w:tab w:val="left" w:pos="603"/>
              </w:tabs>
              <w:spacing w:before="9" w:line="249" w:lineRule="auto"/>
              <w:ind w:right="1394" w:firstLine="0"/>
              <w:rPr>
                <w:sz w:val="18"/>
              </w:rPr>
            </w:pPr>
            <w:r>
              <w:rPr>
                <w:w w:val="105"/>
                <w:sz w:val="18"/>
              </w:rPr>
              <w:t>Principiul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subsidiarităţii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principiul proporţionalităţii în cadrul U.E.</w:t>
            </w:r>
          </w:p>
          <w:p w14:paraId="19483E8B" w14:textId="77777777" w:rsidR="00F067BE" w:rsidRDefault="00000000">
            <w:pPr>
              <w:pStyle w:val="TableParagraph"/>
              <w:numPr>
                <w:ilvl w:val="2"/>
                <w:numId w:val="15"/>
              </w:numPr>
              <w:tabs>
                <w:tab w:val="left" w:pos="603"/>
              </w:tabs>
              <w:spacing w:before="1" w:line="249" w:lineRule="auto"/>
              <w:ind w:right="1099" w:firstLine="0"/>
              <w:rPr>
                <w:sz w:val="18"/>
              </w:rPr>
            </w:pPr>
            <w:r>
              <w:rPr>
                <w:w w:val="105"/>
                <w:sz w:val="18"/>
              </w:rPr>
              <w:t>Principiul subşidiarităţii şi principiul proporţionalităţii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cadrul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Consiliului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Europei.</w:t>
            </w:r>
          </w:p>
          <w:p w14:paraId="03941C70" w14:textId="77777777" w:rsidR="00F067BE" w:rsidRDefault="00000000">
            <w:pPr>
              <w:pStyle w:val="TableParagraph"/>
              <w:numPr>
                <w:ilvl w:val="1"/>
                <w:numId w:val="14"/>
              </w:numPr>
              <w:tabs>
                <w:tab w:val="left" w:pos="461"/>
              </w:tabs>
              <w:spacing w:before="2"/>
              <w:rPr>
                <w:sz w:val="18"/>
              </w:rPr>
            </w:pPr>
            <w:r>
              <w:rPr>
                <w:w w:val="105"/>
                <w:sz w:val="18"/>
              </w:rPr>
              <w:t>Alte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elemente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ordine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juridică</w:t>
            </w:r>
          </w:p>
          <w:p w14:paraId="6413A22B" w14:textId="77777777" w:rsidR="00F067BE" w:rsidRDefault="00000000">
            <w:pPr>
              <w:pStyle w:val="TableParagraph"/>
              <w:numPr>
                <w:ilvl w:val="2"/>
                <w:numId w:val="14"/>
              </w:numPr>
              <w:tabs>
                <w:tab w:val="left" w:pos="603"/>
              </w:tabs>
              <w:spacing w:before="8" w:line="254" w:lineRule="auto"/>
              <w:ind w:right="606" w:firstLine="0"/>
              <w:rPr>
                <w:sz w:val="18"/>
              </w:rPr>
            </w:pPr>
            <w:r>
              <w:rPr>
                <w:w w:val="105"/>
                <w:sz w:val="18"/>
              </w:rPr>
              <w:t>Efectul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direct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Intensificarea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efectului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direct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 dreptul derivat al UE</w:t>
            </w:r>
          </w:p>
          <w:p w14:paraId="60412F46" w14:textId="77777777" w:rsidR="00F067BE" w:rsidRDefault="0000000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w w:val="105"/>
                <w:sz w:val="18"/>
              </w:rPr>
              <w:t>II.2.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Efectul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indirect</w:t>
            </w:r>
          </w:p>
          <w:p w14:paraId="3FBF8099" w14:textId="77777777" w:rsidR="00F067BE" w:rsidRDefault="00000000">
            <w:pPr>
              <w:pStyle w:val="TableParagraph"/>
              <w:spacing w:before="7" w:line="198" w:lineRule="exact"/>
              <w:rPr>
                <w:sz w:val="18"/>
              </w:rPr>
            </w:pPr>
            <w:r>
              <w:rPr>
                <w:w w:val="105"/>
                <w:sz w:val="18"/>
              </w:rPr>
              <w:t>Principiul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primatului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dreptuluiU.E.</w:t>
            </w:r>
          </w:p>
        </w:tc>
        <w:tc>
          <w:tcPr>
            <w:tcW w:w="752" w:type="dxa"/>
          </w:tcPr>
          <w:p w14:paraId="30B54433" w14:textId="77777777" w:rsidR="00F067BE" w:rsidRDefault="00F067BE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14:paraId="35063178" w14:textId="77777777" w:rsidR="00F067BE" w:rsidRDefault="00000000">
            <w:pPr>
              <w:pStyle w:val="TableParagraph"/>
              <w:ind w:left="101"/>
              <w:rPr>
                <w:sz w:val="18"/>
              </w:rPr>
            </w:pPr>
            <w:r>
              <w:rPr>
                <w:w w:val="104"/>
                <w:sz w:val="18"/>
              </w:rPr>
              <w:t>4</w:t>
            </w:r>
          </w:p>
        </w:tc>
        <w:tc>
          <w:tcPr>
            <w:tcW w:w="1872" w:type="dxa"/>
          </w:tcPr>
          <w:p w14:paraId="49A4935F" w14:textId="77777777" w:rsidR="00F067BE" w:rsidRDefault="00F067BE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14:paraId="49B687FE" w14:textId="77777777" w:rsidR="00F067BE" w:rsidRDefault="00000000">
            <w:pPr>
              <w:pStyle w:val="TableParagraph"/>
              <w:spacing w:line="249" w:lineRule="auto"/>
              <w:ind w:left="100" w:right="999"/>
              <w:jc w:val="both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Prelegere Dialogul Simularea</w:t>
            </w:r>
          </w:p>
        </w:tc>
        <w:tc>
          <w:tcPr>
            <w:tcW w:w="1876" w:type="dxa"/>
          </w:tcPr>
          <w:p w14:paraId="7A8BE500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</w:tr>
      <w:tr w:rsidR="00F067BE" w14:paraId="1DF77287" w14:textId="77777777">
        <w:trPr>
          <w:trHeight w:val="2377"/>
        </w:trPr>
        <w:tc>
          <w:tcPr>
            <w:tcW w:w="4768" w:type="dxa"/>
          </w:tcPr>
          <w:p w14:paraId="362E7B3A" w14:textId="77777777" w:rsidR="00F067BE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413"/>
              </w:tabs>
              <w:spacing w:before="4" w:line="249" w:lineRule="auto"/>
              <w:ind w:right="233" w:firstLine="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Armonizarea</w:t>
            </w:r>
            <w:r>
              <w:rPr>
                <w:b/>
                <w:spacing w:val="-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normativă</w:t>
            </w:r>
            <w:r>
              <w:rPr>
                <w:b/>
                <w:spacing w:val="-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în</w:t>
            </w:r>
            <w:r>
              <w:rPr>
                <w:b/>
                <w:spacing w:val="-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materia</w:t>
            </w:r>
            <w:r>
              <w:rPr>
                <w:b/>
                <w:spacing w:val="-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dreptului</w:t>
            </w:r>
            <w:r>
              <w:rPr>
                <w:b/>
                <w:spacing w:val="-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penal </w:t>
            </w:r>
            <w:r>
              <w:rPr>
                <w:b/>
                <w:spacing w:val="-2"/>
                <w:w w:val="105"/>
                <w:sz w:val="18"/>
              </w:rPr>
              <w:t>european</w:t>
            </w:r>
          </w:p>
          <w:p w14:paraId="303A3172" w14:textId="77777777" w:rsidR="00F067BE" w:rsidRDefault="00000000">
            <w:pPr>
              <w:pStyle w:val="TableParagraph"/>
              <w:numPr>
                <w:ilvl w:val="1"/>
                <w:numId w:val="13"/>
              </w:numPr>
              <w:tabs>
                <w:tab w:val="left" w:pos="478"/>
              </w:tabs>
              <w:spacing w:line="249" w:lineRule="auto"/>
              <w:ind w:right="311" w:firstLine="0"/>
              <w:rPr>
                <w:sz w:val="18"/>
              </w:rPr>
            </w:pPr>
            <w:r>
              <w:rPr>
                <w:w w:val="105"/>
                <w:sz w:val="18"/>
              </w:rPr>
              <w:t>Dreptul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integritate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fizică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interzicerea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torturii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a pedepselor sau tratamentelor cu cruzime, inumane sau </w:t>
            </w:r>
            <w:r>
              <w:rPr>
                <w:spacing w:val="-2"/>
                <w:w w:val="105"/>
                <w:sz w:val="18"/>
              </w:rPr>
              <w:t>degradande</w:t>
            </w:r>
          </w:p>
          <w:p w14:paraId="43879FEE" w14:textId="77777777" w:rsidR="00F067BE" w:rsidRDefault="00000000">
            <w:pPr>
              <w:pStyle w:val="TableParagraph"/>
              <w:numPr>
                <w:ilvl w:val="1"/>
                <w:numId w:val="13"/>
              </w:numPr>
              <w:tabs>
                <w:tab w:val="left" w:pos="524"/>
              </w:tabs>
              <w:ind w:left="523" w:hanging="421"/>
              <w:rPr>
                <w:sz w:val="18"/>
              </w:rPr>
            </w:pPr>
            <w:r>
              <w:rPr>
                <w:w w:val="105"/>
                <w:sz w:val="18"/>
              </w:rPr>
              <w:t>Dreptul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libertate</w:t>
            </w:r>
          </w:p>
          <w:p w14:paraId="450F4C2C" w14:textId="77777777" w:rsidR="00F067BE" w:rsidRDefault="00000000">
            <w:pPr>
              <w:pStyle w:val="TableParagraph"/>
              <w:numPr>
                <w:ilvl w:val="1"/>
                <w:numId w:val="13"/>
              </w:numPr>
              <w:tabs>
                <w:tab w:val="left" w:pos="524"/>
              </w:tabs>
              <w:spacing w:before="8" w:line="249" w:lineRule="auto"/>
              <w:ind w:right="771" w:firstLine="0"/>
              <w:rPr>
                <w:sz w:val="18"/>
              </w:rPr>
            </w:pPr>
            <w:r>
              <w:rPr>
                <w:w w:val="105"/>
                <w:sz w:val="18"/>
              </w:rPr>
              <w:t>Reglementări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europene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naţionale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materia </w:t>
            </w:r>
            <w:r>
              <w:rPr>
                <w:spacing w:val="-2"/>
                <w:w w:val="105"/>
                <w:sz w:val="18"/>
              </w:rPr>
              <w:t>terorismului</w:t>
            </w:r>
          </w:p>
          <w:p w14:paraId="76E9FE3C" w14:textId="77777777" w:rsidR="00F067BE" w:rsidRDefault="00000000">
            <w:pPr>
              <w:pStyle w:val="TableParagraph"/>
              <w:numPr>
                <w:ilvl w:val="1"/>
                <w:numId w:val="13"/>
              </w:numPr>
              <w:tabs>
                <w:tab w:val="left" w:pos="524"/>
              </w:tabs>
              <w:spacing w:before="2"/>
              <w:ind w:left="523" w:hanging="421"/>
              <w:rPr>
                <w:sz w:val="18"/>
              </w:rPr>
            </w:pPr>
            <w:r>
              <w:rPr>
                <w:w w:val="105"/>
                <w:sz w:val="18"/>
              </w:rPr>
              <w:t>Traficul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persoane</w:t>
            </w:r>
          </w:p>
          <w:p w14:paraId="09CB443A" w14:textId="77777777" w:rsidR="00F067BE" w:rsidRDefault="00000000">
            <w:pPr>
              <w:pStyle w:val="TableParagraph"/>
              <w:numPr>
                <w:ilvl w:val="1"/>
                <w:numId w:val="13"/>
              </w:numPr>
              <w:tabs>
                <w:tab w:val="left" w:pos="524"/>
              </w:tabs>
              <w:spacing w:before="9"/>
              <w:ind w:left="523" w:hanging="421"/>
              <w:rPr>
                <w:sz w:val="18"/>
              </w:rPr>
            </w:pPr>
            <w:r>
              <w:rPr>
                <w:w w:val="105"/>
                <w:sz w:val="18"/>
              </w:rPr>
              <w:t>Prevenirea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combaterea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treficului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droguri</w:t>
            </w:r>
          </w:p>
          <w:p w14:paraId="5605256F" w14:textId="77777777" w:rsidR="00F067BE" w:rsidRDefault="00000000">
            <w:pPr>
              <w:pStyle w:val="TableParagraph"/>
              <w:numPr>
                <w:ilvl w:val="1"/>
                <w:numId w:val="13"/>
              </w:numPr>
              <w:tabs>
                <w:tab w:val="left" w:pos="524"/>
              </w:tabs>
              <w:spacing w:before="11" w:line="196" w:lineRule="exact"/>
              <w:ind w:left="523" w:hanging="42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Criminalitatea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informatică</w:t>
            </w:r>
          </w:p>
        </w:tc>
        <w:tc>
          <w:tcPr>
            <w:tcW w:w="752" w:type="dxa"/>
          </w:tcPr>
          <w:p w14:paraId="1E79EE4A" w14:textId="77777777" w:rsidR="00F067BE" w:rsidRDefault="00F067BE">
            <w:pPr>
              <w:pStyle w:val="TableParagraph"/>
              <w:spacing w:before="6"/>
              <w:ind w:left="0"/>
              <w:rPr>
                <w:b/>
                <w:sz w:val="18"/>
              </w:rPr>
            </w:pPr>
          </w:p>
          <w:p w14:paraId="46B753FD" w14:textId="77777777" w:rsidR="00F067BE" w:rsidRDefault="00000000">
            <w:pPr>
              <w:pStyle w:val="TableParagraph"/>
              <w:ind w:left="101"/>
              <w:rPr>
                <w:sz w:val="18"/>
              </w:rPr>
            </w:pPr>
            <w:r>
              <w:rPr>
                <w:w w:val="104"/>
                <w:sz w:val="18"/>
              </w:rPr>
              <w:t>4</w:t>
            </w:r>
          </w:p>
        </w:tc>
        <w:tc>
          <w:tcPr>
            <w:tcW w:w="1872" w:type="dxa"/>
          </w:tcPr>
          <w:p w14:paraId="021DF937" w14:textId="77777777" w:rsidR="00F067BE" w:rsidRDefault="00000000">
            <w:pPr>
              <w:pStyle w:val="TableParagraph"/>
              <w:spacing w:line="252" w:lineRule="auto"/>
              <w:ind w:left="100" w:right="999"/>
              <w:jc w:val="both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Prelegere Dialogul Simularea</w:t>
            </w:r>
          </w:p>
        </w:tc>
        <w:tc>
          <w:tcPr>
            <w:tcW w:w="1876" w:type="dxa"/>
          </w:tcPr>
          <w:p w14:paraId="52EE6076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38F15F7D" w14:textId="77777777" w:rsidR="00F067BE" w:rsidRDefault="00F067BE">
      <w:pPr>
        <w:rPr>
          <w:sz w:val="18"/>
        </w:rPr>
        <w:sectPr w:rsidR="00F067BE">
          <w:pgSz w:w="12240" w:h="15840"/>
          <w:pgMar w:top="1040" w:right="1100" w:bottom="920" w:left="1640" w:header="0" w:footer="736" w:gutter="0"/>
          <w:cols w:space="720"/>
        </w:sectPr>
      </w:pPr>
    </w:p>
    <w:p w14:paraId="1EE90BF7" w14:textId="77777777" w:rsidR="00F067BE" w:rsidRDefault="00F067BE">
      <w:pPr>
        <w:pStyle w:val="BodyText"/>
        <w:spacing w:before="2"/>
        <w:rPr>
          <w:b/>
          <w:sz w:val="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8"/>
        <w:gridCol w:w="752"/>
        <w:gridCol w:w="1872"/>
        <w:gridCol w:w="1876"/>
      </w:tblGrid>
      <w:tr w:rsidR="00F067BE" w14:paraId="578B9D5E" w14:textId="77777777">
        <w:trPr>
          <w:trHeight w:val="432"/>
        </w:trPr>
        <w:tc>
          <w:tcPr>
            <w:tcW w:w="4768" w:type="dxa"/>
          </w:tcPr>
          <w:p w14:paraId="6D7CB621" w14:textId="77777777" w:rsidR="00F067BE" w:rsidRDefault="00000000">
            <w:pPr>
              <w:pStyle w:val="TableParagraph"/>
              <w:spacing w:before="1"/>
              <w:rPr>
                <w:sz w:val="18"/>
              </w:rPr>
            </w:pPr>
            <w:r>
              <w:rPr>
                <w:w w:val="105"/>
                <w:sz w:val="18"/>
              </w:rPr>
              <w:t>III.7.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Spălarea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banilor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2"/>
                <w:w w:val="105"/>
                <w:sz w:val="18"/>
              </w:rPr>
              <w:t xml:space="preserve"> dreptul</w:t>
            </w:r>
          </w:p>
          <w:p w14:paraId="6464010E" w14:textId="77777777" w:rsidR="00F067BE" w:rsidRDefault="00000000">
            <w:pPr>
              <w:pStyle w:val="TableParagraph"/>
              <w:spacing w:before="7" w:line="198" w:lineRule="exac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naţional</w:t>
            </w:r>
          </w:p>
        </w:tc>
        <w:tc>
          <w:tcPr>
            <w:tcW w:w="752" w:type="dxa"/>
          </w:tcPr>
          <w:p w14:paraId="6B8953AB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2" w:type="dxa"/>
          </w:tcPr>
          <w:p w14:paraId="0E5BC24E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6" w:type="dxa"/>
          </w:tcPr>
          <w:p w14:paraId="7139F57D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</w:tr>
      <w:tr w:rsidR="00F067BE" w14:paraId="0CB64BEA" w14:textId="77777777">
        <w:trPr>
          <w:trHeight w:val="5620"/>
        </w:trPr>
        <w:tc>
          <w:tcPr>
            <w:tcW w:w="4768" w:type="dxa"/>
          </w:tcPr>
          <w:p w14:paraId="2220FACA" w14:textId="77777777" w:rsidR="00F067BE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06"/>
              </w:tabs>
              <w:spacing w:before="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Dreptul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penal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european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garanţiile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procedurale</w:t>
            </w:r>
          </w:p>
          <w:p w14:paraId="6641D07A" w14:textId="77777777" w:rsidR="00F067BE" w:rsidRDefault="00000000">
            <w:pPr>
              <w:pStyle w:val="TableParagraph"/>
              <w:numPr>
                <w:ilvl w:val="1"/>
                <w:numId w:val="12"/>
              </w:numPr>
              <w:tabs>
                <w:tab w:val="left" w:pos="532"/>
              </w:tabs>
              <w:spacing w:before="4" w:line="249" w:lineRule="auto"/>
              <w:ind w:right="544" w:firstLine="0"/>
              <w:rPr>
                <w:sz w:val="18"/>
              </w:rPr>
            </w:pPr>
            <w:r>
              <w:rPr>
                <w:w w:val="105"/>
                <w:sz w:val="18"/>
              </w:rPr>
              <w:t>Garanţiile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procedurale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Convenţia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Europeană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 Drepturilor Omului şi normele UE</w:t>
            </w:r>
          </w:p>
          <w:p w14:paraId="05E7C1E6" w14:textId="77777777" w:rsidR="00F067BE" w:rsidRDefault="00000000">
            <w:pPr>
              <w:pStyle w:val="TableParagraph"/>
              <w:numPr>
                <w:ilvl w:val="2"/>
                <w:numId w:val="12"/>
              </w:numPr>
              <w:tabs>
                <w:tab w:val="left" w:pos="675"/>
              </w:tabs>
              <w:spacing w:before="2" w:line="249" w:lineRule="auto"/>
              <w:ind w:right="404" w:firstLine="0"/>
              <w:rPr>
                <w:sz w:val="18"/>
              </w:rPr>
            </w:pPr>
            <w:r>
              <w:rPr>
                <w:w w:val="105"/>
                <w:sz w:val="18"/>
              </w:rPr>
              <w:t>Garanţiile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generale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respectării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dreptului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 proces echitabil:</w:t>
            </w:r>
          </w:p>
          <w:p w14:paraId="27064569" w14:textId="77777777" w:rsidR="00F067BE" w:rsidRDefault="00000000">
            <w:pPr>
              <w:pStyle w:val="TableParagraph"/>
              <w:numPr>
                <w:ilvl w:val="3"/>
                <w:numId w:val="12"/>
              </w:numPr>
              <w:tabs>
                <w:tab w:val="left" w:pos="214"/>
              </w:tabs>
              <w:spacing w:before="1"/>
              <w:rPr>
                <w:sz w:val="18"/>
              </w:rPr>
            </w:pPr>
            <w:r>
              <w:rPr>
                <w:w w:val="105"/>
                <w:sz w:val="18"/>
              </w:rPr>
              <w:t>dreptul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tribunal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independent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imparţial</w:t>
            </w:r>
          </w:p>
          <w:p w14:paraId="36A1911B" w14:textId="77777777" w:rsidR="00F067BE" w:rsidRDefault="00000000">
            <w:pPr>
              <w:pStyle w:val="TableParagraph"/>
              <w:numPr>
                <w:ilvl w:val="3"/>
                <w:numId w:val="12"/>
              </w:numPr>
              <w:tabs>
                <w:tab w:val="left" w:pos="214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dreptul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ternen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rezonabil</w:t>
            </w:r>
          </w:p>
          <w:p w14:paraId="6F4888FB" w14:textId="77777777" w:rsidR="00F067BE" w:rsidRDefault="00000000">
            <w:pPr>
              <w:pStyle w:val="TableParagraph"/>
              <w:numPr>
                <w:ilvl w:val="3"/>
                <w:numId w:val="12"/>
              </w:numPr>
              <w:tabs>
                <w:tab w:val="left" w:pos="214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publicitatea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procesului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penal</w:t>
            </w:r>
          </w:p>
          <w:p w14:paraId="4CBBECA9" w14:textId="77777777" w:rsidR="00F067BE" w:rsidRDefault="00000000">
            <w:pPr>
              <w:pStyle w:val="TableParagraph"/>
              <w:numPr>
                <w:ilvl w:val="3"/>
                <w:numId w:val="12"/>
              </w:numPr>
              <w:tabs>
                <w:tab w:val="left" w:pos="214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caracterul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echitabil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procesului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penal</w:t>
            </w:r>
          </w:p>
          <w:p w14:paraId="6072E363" w14:textId="77777777" w:rsidR="00F067BE" w:rsidRDefault="00000000">
            <w:pPr>
              <w:pStyle w:val="TableParagraph"/>
              <w:spacing w:before="9" w:line="252" w:lineRule="auto"/>
              <w:rPr>
                <w:sz w:val="18"/>
              </w:rPr>
            </w:pPr>
            <w:r>
              <w:rPr>
                <w:w w:val="105"/>
                <w:sz w:val="18"/>
              </w:rPr>
              <w:t>IV.1.2.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Garanţiile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specifice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respectării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dreptului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 proces echitabil:</w:t>
            </w:r>
          </w:p>
          <w:p w14:paraId="328A3E8F" w14:textId="77777777" w:rsidR="00F067B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207" w:lineRule="exact"/>
              <w:rPr>
                <w:sz w:val="18"/>
              </w:rPr>
            </w:pPr>
            <w:r>
              <w:rPr>
                <w:w w:val="105"/>
                <w:sz w:val="18"/>
              </w:rPr>
              <w:t>prezumţia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nevinovăţie</w:t>
            </w:r>
          </w:p>
          <w:p w14:paraId="7C8EB582" w14:textId="77777777" w:rsidR="00F067B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before="7"/>
              <w:rPr>
                <w:sz w:val="18"/>
              </w:rPr>
            </w:pPr>
            <w:r>
              <w:rPr>
                <w:w w:val="105"/>
                <w:sz w:val="18"/>
              </w:rPr>
              <w:t>dreptul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apărare</w:t>
            </w:r>
          </w:p>
          <w:p w14:paraId="09D639F6" w14:textId="77777777" w:rsidR="00F067BE" w:rsidRDefault="00000000">
            <w:pPr>
              <w:pStyle w:val="TableParagraph"/>
              <w:numPr>
                <w:ilvl w:val="1"/>
                <w:numId w:val="11"/>
              </w:numPr>
              <w:tabs>
                <w:tab w:val="left" w:pos="535"/>
              </w:tabs>
              <w:spacing w:before="11"/>
              <w:rPr>
                <w:sz w:val="18"/>
              </w:rPr>
            </w:pPr>
            <w:r>
              <w:rPr>
                <w:w w:val="105"/>
                <w:sz w:val="18"/>
              </w:rPr>
              <w:t>Cooperarea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judiciară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penală</w:t>
            </w:r>
          </w:p>
          <w:p w14:paraId="7A7A3E0C" w14:textId="77777777" w:rsidR="00F067BE" w:rsidRDefault="00000000">
            <w:pPr>
              <w:pStyle w:val="TableParagraph"/>
              <w:numPr>
                <w:ilvl w:val="2"/>
                <w:numId w:val="11"/>
              </w:numPr>
              <w:tabs>
                <w:tab w:val="left" w:pos="675"/>
              </w:tabs>
              <w:spacing w:before="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Extrădarea:</w:t>
            </w:r>
          </w:p>
          <w:p w14:paraId="3EAB4E97" w14:textId="77777777" w:rsidR="00F067BE" w:rsidRDefault="00000000">
            <w:pPr>
              <w:pStyle w:val="TableParagraph"/>
              <w:numPr>
                <w:ilvl w:val="3"/>
                <w:numId w:val="11"/>
              </w:numPr>
              <w:tabs>
                <w:tab w:val="left" w:pos="214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în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reglementările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Consiliului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Europei</w:t>
            </w:r>
          </w:p>
          <w:p w14:paraId="4CF2D6FD" w14:textId="77777777" w:rsidR="00F067BE" w:rsidRDefault="00000000">
            <w:pPr>
              <w:pStyle w:val="TableParagraph"/>
              <w:numPr>
                <w:ilvl w:val="3"/>
                <w:numId w:val="11"/>
              </w:numPr>
              <w:tabs>
                <w:tab w:val="left" w:pos="214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în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reglementările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UE</w:t>
            </w:r>
          </w:p>
          <w:p w14:paraId="1B2E837A" w14:textId="77777777" w:rsidR="00F067BE" w:rsidRDefault="00000000">
            <w:pPr>
              <w:pStyle w:val="TableParagraph"/>
              <w:numPr>
                <w:ilvl w:val="3"/>
                <w:numId w:val="11"/>
              </w:numPr>
              <w:tabs>
                <w:tab w:val="left" w:pos="214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în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naţional</w:t>
            </w:r>
          </w:p>
          <w:p w14:paraId="62769172" w14:textId="77777777" w:rsidR="00F067BE" w:rsidRDefault="00000000">
            <w:pPr>
              <w:pStyle w:val="TableParagraph"/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IV.2.2.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Mandatul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arestare:</w:t>
            </w:r>
          </w:p>
          <w:p w14:paraId="79B6B01B" w14:textId="77777777" w:rsidR="00F067B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</w:tabs>
              <w:spacing w:before="9"/>
              <w:ind w:left="213"/>
              <w:rPr>
                <w:sz w:val="18"/>
              </w:rPr>
            </w:pPr>
            <w:r>
              <w:rPr>
                <w:w w:val="105"/>
                <w:sz w:val="18"/>
              </w:rPr>
              <w:t>principii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generale</w:t>
            </w:r>
          </w:p>
          <w:p w14:paraId="708EF903" w14:textId="77777777" w:rsidR="00F067B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</w:tabs>
              <w:spacing w:before="9" w:line="249" w:lineRule="auto"/>
              <w:ind w:right="705" w:firstLine="0"/>
              <w:rPr>
                <w:sz w:val="18"/>
              </w:rPr>
            </w:pPr>
            <w:r>
              <w:rPr>
                <w:w w:val="105"/>
                <w:sz w:val="18"/>
              </w:rPr>
              <w:t>reglementarea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legislaţia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românească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emitere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şi </w:t>
            </w:r>
            <w:r>
              <w:rPr>
                <w:spacing w:val="-2"/>
                <w:w w:val="105"/>
                <w:sz w:val="18"/>
              </w:rPr>
              <w:t>executare</w:t>
            </w:r>
          </w:p>
          <w:p w14:paraId="37F3D603" w14:textId="77777777" w:rsidR="00F067BE" w:rsidRDefault="00000000">
            <w:pPr>
              <w:pStyle w:val="TableParagraph"/>
              <w:spacing w:before="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IV.2.3.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Recunoaşterea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hotărârilor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penale:</w:t>
            </w:r>
          </w:p>
          <w:p w14:paraId="2065F68D" w14:textId="77777777" w:rsidR="00F067B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spacing w:before="6"/>
              <w:rPr>
                <w:sz w:val="18"/>
              </w:rPr>
            </w:pPr>
            <w:r>
              <w:rPr>
                <w:w w:val="105"/>
                <w:sz w:val="18"/>
              </w:rPr>
              <w:t>politica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Consiliului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domeniu</w:t>
            </w:r>
          </w:p>
          <w:p w14:paraId="02B04150" w14:textId="77777777" w:rsidR="00F067B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spacing w:before="10"/>
              <w:rPr>
                <w:sz w:val="18"/>
              </w:rPr>
            </w:pPr>
            <w:r>
              <w:rPr>
                <w:w w:val="105"/>
                <w:sz w:val="18"/>
              </w:rPr>
              <w:t>politica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materie</w:t>
            </w:r>
          </w:p>
          <w:p w14:paraId="3EC6557B" w14:textId="77777777" w:rsidR="00F067B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spacing w:before="11"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>în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reglementările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româneşti</w:t>
            </w:r>
          </w:p>
        </w:tc>
        <w:tc>
          <w:tcPr>
            <w:tcW w:w="752" w:type="dxa"/>
          </w:tcPr>
          <w:p w14:paraId="59CA2B19" w14:textId="77777777" w:rsidR="00F067BE" w:rsidRDefault="00000000">
            <w:pPr>
              <w:pStyle w:val="TableParagraph"/>
              <w:spacing w:line="205" w:lineRule="exact"/>
              <w:ind w:left="101"/>
              <w:rPr>
                <w:sz w:val="18"/>
              </w:rPr>
            </w:pPr>
            <w:r>
              <w:rPr>
                <w:w w:val="104"/>
                <w:sz w:val="18"/>
              </w:rPr>
              <w:t>4</w:t>
            </w:r>
          </w:p>
        </w:tc>
        <w:tc>
          <w:tcPr>
            <w:tcW w:w="1872" w:type="dxa"/>
          </w:tcPr>
          <w:p w14:paraId="3BE43FA4" w14:textId="77777777" w:rsidR="00F067BE" w:rsidRDefault="00000000">
            <w:pPr>
              <w:pStyle w:val="TableParagraph"/>
              <w:spacing w:line="252" w:lineRule="auto"/>
              <w:ind w:left="100" w:right="999"/>
              <w:jc w:val="both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Prelegere Dialogul Simularea</w:t>
            </w:r>
          </w:p>
        </w:tc>
        <w:tc>
          <w:tcPr>
            <w:tcW w:w="1876" w:type="dxa"/>
          </w:tcPr>
          <w:p w14:paraId="3E6A3D16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</w:tr>
      <w:tr w:rsidR="00F067BE" w14:paraId="165C9161" w14:textId="77777777">
        <w:trPr>
          <w:trHeight w:val="215"/>
        </w:trPr>
        <w:tc>
          <w:tcPr>
            <w:tcW w:w="9268" w:type="dxa"/>
            <w:gridSpan w:val="4"/>
          </w:tcPr>
          <w:p w14:paraId="488AF818" w14:textId="77777777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Bibliografie</w:t>
            </w:r>
          </w:p>
        </w:tc>
      </w:tr>
      <w:tr w:rsidR="00F067BE" w14:paraId="3A59EFC9" w14:textId="77777777">
        <w:trPr>
          <w:trHeight w:val="4107"/>
        </w:trPr>
        <w:tc>
          <w:tcPr>
            <w:tcW w:w="9268" w:type="dxa"/>
            <w:gridSpan w:val="4"/>
          </w:tcPr>
          <w:p w14:paraId="0322CE77" w14:textId="71991AA7" w:rsidR="006C7F9A" w:rsidRPr="006C7F9A" w:rsidRDefault="006C7F9A" w:rsidP="006C7F9A">
            <w:pPr>
              <w:pStyle w:val="TableParagraph"/>
              <w:numPr>
                <w:ilvl w:val="0"/>
                <w:numId w:val="10"/>
              </w:numPr>
              <w:tabs>
                <w:tab w:val="left" w:pos="779"/>
                <w:tab w:val="left" w:pos="780"/>
              </w:tabs>
              <w:rPr>
                <w:sz w:val="18"/>
              </w:rPr>
            </w:pPr>
            <w:hyperlink r:id="rId8" w:history="1">
              <w:r w:rsidRPr="006C7F9A">
                <w:rPr>
                  <w:rStyle w:val="Hyperlink"/>
                  <w:color w:val="auto"/>
                  <w:sz w:val="18"/>
                  <w:u w:val="none"/>
                </w:rPr>
                <w:t>Georgiana Anghel-Tudor</w:t>
              </w:r>
            </w:hyperlink>
            <w:r w:rsidRPr="006C7F9A">
              <w:rPr>
                <w:sz w:val="18"/>
              </w:rPr>
              <w:t xml:space="preserve">, </w:t>
            </w:r>
            <w:r w:rsidRPr="006C7F9A">
              <w:rPr>
                <w:i/>
                <w:iCs/>
                <w:sz w:val="18"/>
              </w:rPr>
              <w:t>Protectia intereselor financiare ale Uniunii Europene prin mijloace de drept penal</w:t>
            </w:r>
            <w:r w:rsidRPr="006C7F9A">
              <w:rPr>
                <w:sz w:val="18"/>
              </w:rPr>
              <w:t xml:space="preserve">, </w:t>
            </w:r>
            <w:hyperlink r:id="rId9" w:history="1">
              <w:r w:rsidRPr="006C7F9A">
                <w:rPr>
                  <w:rStyle w:val="Hyperlink"/>
                  <w:color w:val="auto"/>
                  <w:sz w:val="18"/>
                  <w:u w:val="none"/>
                </w:rPr>
                <w:t>Editura: C.H. BECK</w:t>
              </w:r>
            </w:hyperlink>
            <w:r w:rsidRPr="006C7F9A">
              <w:rPr>
                <w:sz w:val="18"/>
              </w:rPr>
              <w:t xml:space="preserve">, București, 2021, </w:t>
            </w:r>
          </w:p>
          <w:p w14:paraId="22F5CBFF" w14:textId="3795FFE1" w:rsidR="006C7F9A" w:rsidRPr="006C7F9A" w:rsidRDefault="006C7F9A" w:rsidP="006C7F9A">
            <w:pPr>
              <w:pStyle w:val="TableParagraph"/>
              <w:numPr>
                <w:ilvl w:val="0"/>
                <w:numId w:val="10"/>
              </w:numPr>
              <w:tabs>
                <w:tab w:val="left" w:pos="779"/>
                <w:tab w:val="left" w:pos="780"/>
              </w:tabs>
              <w:rPr>
                <w:sz w:val="18"/>
                <w:lang w:val="it-IT"/>
              </w:rPr>
            </w:pPr>
            <w:hyperlink r:id="rId10" w:history="1">
              <w:r w:rsidRPr="006C7F9A">
                <w:rPr>
                  <w:rStyle w:val="Hyperlink"/>
                  <w:color w:val="auto"/>
                  <w:sz w:val="18"/>
                  <w:u w:val="none"/>
                  <w:lang w:val="it-IT"/>
                </w:rPr>
                <w:t>Radu Florin Razvan</w:t>
              </w:r>
            </w:hyperlink>
            <w:r w:rsidRPr="006C7F9A">
              <w:rPr>
                <w:sz w:val="18"/>
              </w:rPr>
              <w:t xml:space="preserve">, </w:t>
            </w:r>
            <w:r w:rsidRPr="006C7F9A">
              <w:rPr>
                <w:i/>
                <w:iCs/>
                <w:sz w:val="18"/>
                <w:lang w:val="it-IT"/>
              </w:rPr>
              <w:t>Drept european si international penal</w:t>
            </w:r>
            <w:r w:rsidRPr="006C7F9A">
              <w:rPr>
                <w:sz w:val="18"/>
                <w:lang w:val="it-IT"/>
              </w:rPr>
              <w:t xml:space="preserve">, </w:t>
            </w:r>
            <w:hyperlink r:id="rId11" w:history="1">
              <w:r w:rsidRPr="006C7F9A">
                <w:rPr>
                  <w:rStyle w:val="Hyperlink"/>
                  <w:color w:val="auto"/>
                  <w:sz w:val="18"/>
                  <w:u w:val="none"/>
                </w:rPr>
                <w:t>Editura: C.H. BECK</w:t>
              </w:r>
            </w:hyperlink>
            <w:r w:rsidRPr="006C7F9A">
              <w:rPr>
                <w:sz w:val="18"/>
                <w:lang w:val="it-IT"/>
              </w:rPr>
              <w:t>, București, 2016,</w:t>
            </w:r>
          </w:p>
          <w:p w14:paraId="7841F5D9" w14:textId="01E756B3" w:rsidR="00F067BE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779"/>
                <w:tab w:val="left" w:pos="780"/>
              </w:tabs>
              <w:rPr>
                <w:sz w:val="18"/>
              </w:rPr>
            </w:pPr>
            <w:r>
              <w:rPr>
                <w:w w:val="105"/>
                <w:sz w:val="18"/>
              </w:rPr>
              <w:t>Antoniu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George,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Costică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Bulai,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Dicţionar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de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drept</w:t>
            </w:r>
            <w:r w:rsidRPr="006C7F9A">
              <w:rPr>
                <w:i/>
                <w:iCs/>
                <w:spacing w:val="-3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penal</w:t>
            </w:r>
            <w:r w:rsidRPr="006C7F9A">
              <w:rPr>
                <w:i/>
                <w:iCs/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şi</w:t>
            </w:r>
            <w:r w:rsidRPr="006C7F9A">
              <w:rPr>
                <w:i/>
                <w:iCs/>
                <w:spacing w:val="-9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procedură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penală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Hamangiu,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Bucureşti,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2011</w:t>
            </w:r>
          </w:p>
          <w:p w14:paraId="15818E34" w14:textId="77777777" w:rsidR="00F067BE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779"/>
                <w:tab w:val="left" w:pos="780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G.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Antoniu,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Academia,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Tg.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Jiu,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2005</w:t>
            </w:r>
          </w:p>
          <w:p w14:paraId="26392AD9" w14:textId="77777777" w:rsidR="00F067BE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779"/>
                <w:tab w:val="left" w:pos="780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A.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Boroi,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Rusu,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Cooperarea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judiciară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internaţională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în</w:t>
            </w:r>
            <w:r w:rsidRPr="006C7F9A">
              <w:rPr>
                <w:i/>
                <w:iCs/>
                <w:spacing w:val="-4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materie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penală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C.H.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Beeck,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2008</w:t>
            </w:r>
          </w:p>
          <w:p w14:paraId="7A2D8505" w14:textId="77777777" w:rsidR="00F067BE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779"/>
                <w:tab w:val="left" w:pos="780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Neagu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Norel,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Jurisprudenţa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Curţii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de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Justiţie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a</w:t>
            </w:r>
            <w:r w:rsidRPr="006C7F9A">
              <w:rPr>
                <w:i/>
                <w:iCs/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UE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şi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influenţa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acesteia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asupra</w:t>
            </w:r>
            <w:r w:rsidRPr="006C7F9A">
              <w:rPr>
                <w:i/>
                <w:iCs/>
                <w:spacing w:val="-4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dreptului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penal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naţional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5"/>
                <w:w w:val="105"/>
                <w:sz w:val="18"/>
              </w:rPr>
              <w:t xml:space="preserve"> Ed.</w:t>
            </w:r>
          </w:p>
          <w:p w14:paraId="3F5507E1" w14:textId="77777777" w:rsidR="00F067BE" w:rsidRDefault="00000000">
            <w:pPr>
              <w:pStyle w:val="TableParagraph"/>
              <w:spacing w:before="9"/>
              <w:ind w:left="779"/>
              <w:rPr>
                <w:sz w:val="18"/>
              </w:rPr>
            </w:pPr>
            <w:r>
              <w:rPr>
                <w:w w:val="105"/>
                <w:sz w:val="18"/>
              </w:rPr>
              <w:t>C.H.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Beck,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Bucureşti,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2014</w:t>
            </w:r>
          </w:p>
          <w:p w14:paraId="3C1C0E57" w14:textId="77777777" w:rsidR="00F067B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779"/>
                <w:tab w:val="left" w:pos="780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Neagu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Nonrel,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Cooperarea</w:t>
            </w:r>
            <w:r w:rsidRPr="006C7F9A">
              <w:rPr>
                <w:i/>
                <w:iCs/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judiciară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internaţională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în</w:t>
            </w:r>
            <w:r w:rsidRPr="006C7F9A">
              <w:rPr>
                <w:i/>
                <w:iCs/>
                <w:spacing w:val="-10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materie</w:t>
            </w:r>
            <w:r w:rsidRPr="006C7F9A">
              <w:rPr>
                <w:i/>
                <w:iCs/>
                <w:spacing w:val="-4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penală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UJ,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Bucureşti,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2012</w:t>
            </w:r>
          </w:p>
          <w:p w14:paraId="1B5F0403" w14:textId="77777777" w:rsidR="00F067B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779"/>
                <w:tab w:val="left" w:pos="780"/>
              </w:tabs>
              <w:spacing w:before="9" w:line="249" w:lineRule="auto"/>
              <w:ind w:right="485"/>
              <w:rPr>
                <w:sz w:val="18"/>
              </w:rPr>
            </w:pPr>
            <w:r>
              <w:rPr>
                <w:w w:val="105"/>
                <w:sz w:val="18"/>
              </w:rPr>
              <w:t>Popescu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Iuliana,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Traficul</w:t>
            </w:r>
            <w:r w:rsidRPr="006C7F9A">
              <w:rPr>
                <w:i/>
                <w:iCs/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de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persoane,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Implicaţii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juridico-penale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Universităţii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„Al.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Cuza”,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Iaşi, </w:t>
            </w:r>
            <w:r>
              <w:rPr>
                <w:spacing w:val="-4"/>
                <w:w w:val="105"/>
                <w:sz w:val="18"/>
              </w:rPr>
              <w:t>2010</w:t>
            </w:r>
          </w:p>
          <w:p w14:paraId="2729A9DA" w14:textId="77777777" w:rsidR="00F067B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779"/>
                <w:tab w:val="left" w:pos="780"/>
              </w:tabs>
              <w:spacing w:before="1" w:line="254" w:lineRule="auto"/>
              <w:ind w:right="442"/>
              <w:rPr>
                <w:sz w:val="18"/>
              </w:rPr>
            </w:pPr>
            <w:r>
              <w:rPr>
                <w:w w:val="105"/>
                <w:sz w:val="18"/>
              </w:rPr>
              <w:t>V.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Drept</w:t>
            </w:r>
            <w:r w:rsidRPr="006C7F9A">
              <w:rPr>
                <w:i/>
                <w:iCs/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penal</w:t>
            </w:r>
            <w:r w:rsidRPr="006C7F9A">
              <w:rPr>
                <w:i/>
                <w:iCs/>
                <w:spacing w:val="-3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general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UJ,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Buc.,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2012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(Cooperarea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României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internaţional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privind combaterea fenomenului infracţional, p. 100-108)</w:t>
            </w:r>
          </w:p>
          <w:p w14:paraId="0465E3F8" w14:textId="77777777" w:rsidR="00F067B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779"/>
                <w:tab w:val="left" w:pos="780"/>
              </w:tabs>
              <w:spacing w:line="249" w:lineRule="auto"/>
              <w:ind w:right="183"/>
              <w:rPr>
                <w:sz w:val="18"/>
              </w:rPr>
            </w:pPr>
            <w:r>
              <w:rPr>
                <w:w w:val="105"/>
                <w:sz w:val="18"/>
              </w:rPr>
              <w:t>V.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Drept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procesual</w:t>
            </w:r>
            <w:r w:rsidRPr="006C7F9A">
              <w:rPr>
                <w:i/>
                <w:iCs/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penal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vol.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II,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Lumina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Lex,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2007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(Cooperarea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judiciară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internaţională, p. 476-544)</w:t>
            </w:r>
          </w:p>
          <w:p w14:paraId="53E7576A" w14:textId="77777777" w:rsidR="00F067B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779"/>
                <w:tab w:val="left" w:pos="780"/>
              </w:tabs>
              <w:rPr>
                <w:sz w:val="18"/>
              </w:rPr>
            </w:pPr>
            <w:r>
              <w:rPr>
                <w:w w:val="105"/>
                <w:sz w:val="18"/>
              </w:rPr>
              <w:t>V.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Cooperarea</w:t>
            </w:r>
            <w:r w:rsidRPr="006C7F9A">
              <w:rPr>
                <w:i/>
                <w:iCs/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judiciară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în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materie</w:t>
            </w:r>
            <w:r w:rsidRPr="006C7F9A">
              <w:rPr>
                <w:i/>
                <w:iCs/>
                <w:spacing w:val="-3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penală</w:t>
            </w:r>
            <w:r w:rsidRPr="006C7F9A">
              <w:rPr>
                <w:i/>
                <w:iCs/>
                <w:spacing w:val="-4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în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cadrul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UE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RDP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nr.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3/2009,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p.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27</w:t>
            </w:r>
          </w:p>
          <w:p w14:paraId="6D1171CB" w14:textId="77777777" w:rsidR="00F067B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780"/>
              </w:tabs>
              <w:spacing w:before="6"/>
              <w:rPr>
                <w:sz w:val="18"/>
              </w:rPr>
            </w:pPr>
            <w:r>
              <w:rPr>
                <w:w w:val="105"/>
                <w:sz w:val="18"/>
              </w:rPr>
              <w:t>V.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Convenţia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europeană</w:t>
            </w:r>
            <w:r w:rsidRPr="006C7F9A">
              <w:rPr>
                <w:i/>
                <w:iCs/>
                <w:spacing w:val="-2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privind</w:t>
            </w:r>
            <w:r w:rsidRPr="006C7F9A">
              <w:rPr>
                <w:i/>
                <w:iCs/>
                <w:spacing w:val="-9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transferul</w:t>
            </w:r>
            <w:r w:rsidRPr="006C7F9A">
              <w:rPr>
                <w:i/>
                <w:iCs/>
                <w:spacing w:val="-3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de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proceduri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în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materie</w:t>
            </w:r>
            <w:r w:rsidRPr="006C7F9A">
              <w:rPr>
                <w:i/>
                <w:iCs/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penală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RDP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nr.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1/2003,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p.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51</w:t>
            </w:r>
          </w:p>
          <w:p w14:paraId="5147755A" w14:textId="77777777" w:rsidR="00F067B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before="9" w:line="247" w:lineRule="auto"/>
              <w:ind w:right="879"/>
              <w:rPr>
                <w:sz w:val="18"/>
              </w:rPr>
            </w:pPr>
            <w:r>
              <w:tab/>
            </w:r>
            <w:r>
              <w:rPr>
                <w:w w:val="105"/>
                <w:sz w:val="18"/>
              </w:rPr>
              <w:t>V.Păvăleanu,</w:t>
            </w:r>
            <w:r w:rsidRPr="006C7F9A">
              <w:rPr>
                <w:i/>
                <w:iCs/>
                <w:w w:val="105"/>
                <w:sz w:val="18"/>
              </w:rPr>
              <w:t>Organizarea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urmăririi</w:t>
            </w:r>
            <w:r w:rsidRPr="006C7F9A">
              <w:rPr>
                <w:i/>
                <w:iCs/>
                <w:spacing w:val="-10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infracţiunilor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şi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transferul</w:t>
            </w:r>
            <w:r w:rsidRPr="006C7F9A">
              <w:rPr>
                <w:i/>
                <w:iCs/>
                <w:spacing w:val="-10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de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proceduri</w:t>
            </w:r>
            <w:r w:rsidRPr="006C7F9A">
              <w:rPr>
                <w:i/>
                <w:iCs/>
                <w:spacing w:val="-10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în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materie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penală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la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 xml:space="preserve">nivel comunitar, </w:t>
            </w:r>
            <w:r>
              <w:rPr>
                <w:w w:val="105"/>
                <w:sz w:val="18"/>
              </w:rPr>
              <w:t>Dreptul nr. 10/2001, p. 120</w:t>
            </w:r>
          </w:p>
          <w:p w14:paraId="3D6DDA3B" w14:textId="77777777" w:rsidR="00F067B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780"/>
              </w:tabs>
              <w:spacing w:before="6" w:line="249" w:lineRule="auto"/>
              <w:ind w:right="656"/>
              <w:rPr>
                <w:sz w:val="18"/>
              </w:rPr>
            </w:pPr>
            <w:r>
              <w:rPr>
                <w:w w:val="105"/>
                <w:sz w:val="18"/>
              </w:rPr>
              <w:t>V.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Unele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consideraţii</w:t>
            </w:r>
            <w:r w:rsidRPr="006C7F9A">
              <w:rPr>
                <w:i/>
                <w:iCs/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în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legătură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cu</w:t>
            </w:r>
            <w:r w:rsidRPr="006C7F9A">
              <w:rPr>
                <w:i/>
                <w:iCs/>
                <w:spacing w:val="-9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recunoaşterea</w:t>
            </w:r>
            <w:r w:rsidRPr="006C7F9A">
              <w:rPr>
                <w:i/>
                <w:iCs/>
                <w:spacing w:val="-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hotărârilor</w:t>
            </w:r>
            <w:r w:rsidRPr="006C7F9A">
              <w:rPr>
                <w:i/>
                <w:iCs/>
                <w:spacing w:val="-7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penale</w:t>
            </w:r>
            <w:r w:rsidRPr="006C7F9A">
              <w:rPr>
                <w:i/>
                <w:iCs/>
                <w:spacing w:val="36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şi</w:t>
            </w:r>
            <w:r w:rsidRPr="006C7F9A">
              <w:rPr>
                <w:i/>
                <w:iCs/>
                <w:spacing w:val="-8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transferul</w:t>
            </w:r>
            <w:r w:rsidRPr="006C7F9A">
              <w:rPr>
                <w:i/>
                <w:iCs/>
                <w:spacing w:val="-5"/>
                <w:w w:val="105"/>
                <w:sz w:val="18"/>
              </w:rPr>
              <w:t xml:space="preserve"> </w:t>
            </w:r>
            <w:r w:rsidRPr="006C7F9A">
              <w:rPr>
                <w:i/>
                <w:iCs/>
                <w:w w:val="105"/>
                <w:sz w:val="18"/>
              </w:rPr>
              <w:t>prsoanelor condamnate,</w:t>
            </w:r>
            <w:r>
              <w:rPr>
                <w:w w:val="105"/>
                <w:sz w:val="18"/>
              </w:rPr>
              <w:t xml:space="preserve"> Dreptul nr. 10/1998, p. 112.</w:t>
            </w:r>
          </w:p>
        </w:tc>
      </w:tr>
    </w:tbl>
    <w:p w14:paraId="2750D082" w14:textId="77777777" w:rsidR="00F067BE" w:rsidRDefault="00F067BE">
      <w:pPr>
        <w:pStyle w:val="BodyText"/>
        <w:spacing w:before="10"/>
        <w:rPr>
          <w:b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9"/>
        <w:gridCol w:w="789"/>
        <w:gridCol w:w="1870"/>
        <w:gridCol w:w="1874"/>
      </w:tblGrid>
      <w:tr w:rsidR="00F067BE" w14:paraId="0D30339F" w14:textId="77777777">
        <w:trPr>
          <w:trHeight w:val="215"/>
        </w:trPr>
        <w:tc>
          <w:tcPr>
            <w:tcW w:w="4729" w:type="dxa"/>
          </w:tcPr>
          <w:p w14:paraId="625BC093" w14:textId="4B046D4D" w:rsidR="00F067BE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>Aplicaţii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(Seminar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)</w:t>
            </w:r>
          </w:p>
        </w:tc>
        <w:tc>
          <w:tcPr>
            <w:tcW w:w="789" w:type="dxa"/>
          </w:tcPr>
          <w:p w14:paraId="74F7ADD4" w14:textId="77777777" w:rsidR="00F067BE" w:rsidRDefault="00000000">
            <w:pPr>
              <w:pStyle w:val="TableParagraph"/>
              <w:spacing w:line="196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Nr.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ore</w:t>
            </w:r>
          </w:p>
        </w:tc>
        <w:tc>
          <w:tcPr>
            <w:tcW w:w="1870" w:type="dxa"/>
          </w:tcPr>
          <w:p w14:paraId="5CD48378" w14:textId="77777777" w:rsidR="00F067BE" w:rsidRDefault="00000000">
            <w:pPr>
              <w:pStyle w:val="TableParagraph"/>
              <w:spacing w:line="196" w:lineRule="exact"/>
              <w:ind w:left="229"/>
              <w:rPr>
                <w:sz w:val="18"/>
              </w:rPr>
            </w:pPr>
            <w:r>
              <w:rPr>
                <w:w w:val="105"/>
                <w:sz w:val="18"/>
              </w:rPr>
              <w:t>Metode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predare</w:t>
            </w:r>
          </w:p>
        </w:tc>
        <w:tc>
          <w:tcPr>
            <w:tcW w:w="1874" w:type="dxa"/>
          </w:tcPr>
          <w:p w14:paraId="5FC46A55" w14:textId="77777777" w:rsidR="00F067BE" w:rsidRDefault="00000000">
            <w:pPr>
              <w:pStyle w:val="TableParagraph"/>
              <w:spacing w:line="196" w:lineRule="exact"/>
              <w:ind w:left="54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Observaţii</w:t>
            </w:r>
          </w:p>
        </w:tc>
      </w:tr>
      <w:tr w:rsidR="00F067BE" w14:paraId="1B4C69AB" w14:textId="77777777">
        <w:trPr>
          <w:trHeight w:val="646"/>
        </w:trPr>
        <w:tc>
          <w:tcPr>
            <w:tcW w:w="4729" w:type="dxa"/>
          </w:tcPr>
          <w:p w14:paraId="0D390E17" w14:textId="77777777" w:rsidR="00F067BE" w:rsidRDefault="00000000">
            <w:pPr>
              <w:pStyle w:val="TableParagraph"/>
              <w:spacing w:line="249" w:lineRule="auto"/>
              <w:ind w:right="98"/>
              <w:rPr>
                <w:sz w:val="18"/>
              </w:rPr>
            </w:pPr>
            <w:r>
              <w:rPr>
                <w:w w:val="105"/>
                <w:sz w:val="18"/>
              </w:rPr>
              <w:t>1.Dreptul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reglementările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Uniunii Europene şi a Consiliului Europei</w:t>
            </w:r>
          </w:p>
        </w:tc>
        <w:tc>
          <w:tcPr>
            <w:tcW w:w="789" w:type="dxa"/>
          </w:tcPr>
          <w:p w14:paraId="60DE4C17" w14:textId="77777777" w:rsidR="00F067BE" w:rsidRDefault="00000000">
            <w:pPr>
              <w:pStyle w:val="TableParagraph"/>
              <w:spacing w:line="206" w:lineRule="exact"/>
              <w:ind w:left="101"/>
              <w:rPr>
                <w:sz w:val="18"/>
              </w:rPr>
            </w:pPr>
            <w:r>
              <w:rPr>
                <w:w w:val="104"/>
                <w:sz w:val="18"/>
              </w:rPr>
              <w:t>3</w:t>
            </w:r>
          </w:p>
        </w:tc>
        <w:tc>
          <w:tcPr>
            <w:tcW w:w="1870" w:type="dxa"/>
          </w:tcPr>
          <w:p w14:paraId="4B19EFFD" w14:textId="77777777" w:rsidR="00F067BE" w:rsidRDefault="00000000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Dialog</w:t>
            </w:r>
          </w:p>
          <w:p w14:paraId="3D188A63" w14:textId="4E83C69F" w:rsidR="00F067BE" w:rsidRDefault="00000000">
            <w:pPr>
              <w:pStyle w:val="TableParagraph"/>
              <w:spacing w:line="210" w:lineRule="atLeast"/>
              <w:ind w:left="102" w:right="60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Simulare </w:t>
            </w:r>
            <w:r w:rsidR="006C7F9A">
              <w:rPr>
                <w:spacing w:val="-2"/>
                <w:w w:val="105"/>
                <w:sz w:val="18"/>
              </w:rPr>
              <w:t>a</w:t>
            </w:r>
            <w:r>
              <w:rPr>
                <w:spacing w:val="-2"/>
                <w:w w:val="105"/>
                <w:sz w:val="18"/>
              </w:rPr>
              <w:t>utoevaluare</w:t>
            </w:r>
          </w:p>
        </w:tc>
        <w:tc>
          <w:tcPr>
            <w:tcW w:w="1874" w:type="dxa"/>
          </w:tcPr>
          <w:p w14:paraId="7181CAC2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</w:tr>
      <w:tr w:rsidR="00F067BE" w14:paraId="4A3725FC" w14:textId="77777777">
        <w:trPr>
          <w:trHeight w:val="866"/>
        </w:trPr>
        <w:tc>
          <w:tcPr>
            <w:tcW w:w="4729" w:type="dxa"/>
          </w:tcPr>
          <w:p w14:paraId="5D7E7BE4" w14:textId="77777777" w:rsidR="00F067BE" w:rsidRDefault="00000000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Raportul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dintre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penal </w:t>
            </w:r>
            <w:r>
              <w:rPr>
                <w:spacing w:val="-2"/>
                <w:w w:val="105"/>
                <w:sz w:val="18"/>
              </w:rPr>
              <w:t>naţional</w:t>
            </w:r>
          </w:p>
          <w:p w14:paraId="5863D190" w14:textId="77777777" w:rsidR="00F067BE" w:rsidRDefault="00000000">
            <w:pPr>
              <w:pStyle w:val="TableParagraph"/>
              <w:spacing w:before="1"/>
              <w:rPr>
                <w:sz w:val="18"/>
              </w:rPr>
            </w:pPr>
            <w:r>
              <w:rPr>
                <w:w w:val="105"/>
                <w:sz w:val="18"/>
              </w:rPr>
              <w:t>-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Principiul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subsdiaridăţii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proporţionalităţii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cadrul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UE</w:t>
            </w:r>
          </w:p>
          <w:p w14:paraId="086B6532" w14:textId="77777777" w:rsidR="00F067BE" w:rsidRDefault="00000000">
            <w:pPr>
              <w:pStyle w:val="TableParagraph"/>
              <w:spacing w:before="9" w:line="198" w:lineRule="exact"/>
              <w:rPr>
                <w:sz w:val="18"/>
              </w:rPr>
            </w:pPr>
            <w:r>
              <w:rPr>
                <w:w w:val="105"/>
                <w:sz w:val="18"/>
              </w:rPr>
              <w:t>şi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Consiliului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Europei</w:t>
            </w:r>
          </w:p>
        </w:tc>
        <w:tc>
          <w:tcPr>
            <w:tcW w:w="789" w:type="dxa"/>
          </w:tcPr>
          <w:p w14:paraId="1B15E783" w14:textId="77777777" w:rsidR="00F067BE" w:rsidRDefault="00000000">
            <w:pPr>
              <w:pStyle w:val="TableParagraph"/>
              <w:ind w:left="101"/>
              <w:rPr>
                <w:sz w:val="18"/>
              </w:rPr>
            </w:pPr>
            <w:r>
              <w:rPr>
                <w:w w:val="104"/>
                <w:sz w:val="18"/>
              </w:rPr>
              <w:t>3</w:t>
            </w:r>
          </w:p>
        </w:tc>
        <w:tc>
          <w:tcPr>
            <w:tcW w:w="1870" w:type="dxa"/>
          </w:tcPr>
          <w:p w14:paraId="325F56D8" w14:textId="6CF4B014" w:rsidR="00F067BE" w:rsidRDefault="00000000">
            <w:pPr>
              <w:pStyle w:val="TableParagraph"/>
              <w:spacing w:line="249" w:lineRule="auto"/>
              <w:ind w:left="102" w:right="60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Dialog Simulare </w:t>
            </w:r>
            <w:r w:rsidR="006C7F9A">
              <w:rPr>
                <w:spacing w:val="-2"/>
                <w:w w:val="105"/>
                <w:sz w:val="18"/>
              </w:rPr>
              <w:t>a</w:t>
            </w:r>
            <w:r>
              <w:rPr>
                <w:spacing w:val="-2"/>
                <w:w w:val="105"/>
                <w:sz w:val="18"/>
              </w:rPr>
              <w:t>utoevaluare</w:t>
            </w:r>
          </w:p>
        </w:tc>
        <w:tc>
          <w:tcPr>
            <w:tcW w:w="1874" w:type="dxa"/>
          </w:tcPr>
          <w:p w14:paraId="0E937689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</w:tr>
      <w:tr w:rsidR="00F067BE" w14:paraId="00288581" w14:textId="77777777">
        <w:trPr>
          <w:trHeight w:val="1079"/>
        </w:trPr>
        <w:tc>
          <w:tcPr>
            <w:tcW w:w="4729" w:type="dxa"/>
          </w:tcPr>
          <w:p w14:paraId="40B90193" w14:textId="77777777" w:rsidR="00F067BE" w:rsidRDefault="00000000">
            <w:pPr>
              <w:pStyle w:val="TableParagraph"/>
              <w:spacing w:line="252" w:lineRule="auto"/>
              <w:ind w:right="98"/>
              <w:rPr>
                <w:sz w:val="18"/>
              </w:rPr>
            </w:pPr>
            <w:r>
              <w:rPr>
                <w:w w:val="105"/>
                <w:sz w:val="18"/>
              </w:rPr>
              <w:lastRenderedPageBreak/>
              <w:t>3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Armonizarea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normativă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dreptului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penal </w:t>
            </w:r>
            <w:r>
              <w:rPr>
                <w:spacing w:val="-2"/>
                <w:w w:val="105"/>
                <w:sz w:val="18"/>
              </w:rPr>
              <w:t>european</w:t>
            </w:r>
          </w:p>
          <w:p w14:paraId="147E33C1" w14:textId="77777777" w:rsidR="00F067BE" w:rsidRDefault="00000000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05"/>
                <w:sz w:val="18"/>
              </w:rPr>
              <w:t>-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Reglementări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europene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naţionale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materia</w:t>
            </w:r>
          </w:p>
          <w:p w14:paraId="4894344D" w14:textId="77777777" w:rsidR="00F067BE" w:rsidRDefault="00000000">
            <w:pPr>
              <w:pStyle w:val="TableParagraph"/>
              <w:spacing w:line="210" w:lineRule="atLeast"/>
              <w:rPr>
                <w:sz w:val="18"/>
              </w:rPr>
            </w:pPr>
            <w:r>
              <w:rPr>
                <w:w w:val="105"/>
                <w:sz w:val="18"/>
              </w:rPr>
              <w:t>terorismului,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transferului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persoane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droguri, criminalităţii informatice şi a spălării banilor.</w:t>
            </w:r>
          </w:p>
        </w:tc>
        <w:tc>
          <w:tcPr>
            <w:tcW w:w="789" w:type="dxa"/>
          </w:tcPr>
          <w:p w14:paraId="78A748DC" w14:textId="77777777" w:rsidR="00F067BE" w:rsidRDefault="00000000">
            <w:pPr>
              <w:pStyle w:val="TableParagraph"/>
              <w:spacing w:line="205" w:lineRule="exact"/>
              <w:ind w:left="101"/>
              <w:rPr>
                <w:sz w:val="18"/>
              </w:rPr>
            </w:pPr>
            <w:r>
              <w:rPr>
                <w:w w:val="104"/>
                <w:sz w:val="18"/>
              </w:rPr>
              <w:t>4</w:t>
            </w:r>
          </w:p>
        </w:tc>
        <w:tc>
          <w:tcPr>
            <w:tcW w:w="1870" w:type="dxa"/>
          </w:tcPr>
          <w:p w14:paraId="44A3066C" w14:textId="11986DD2" w:rsidR="00F067BE" w:rsidRDefault="00000000">
            <w:pPr>
              <w:pStyle w:val="TableParagraph"/>
              <w:spacing w:line="252" w:lineRule="auto"/>
              <w:ind w:left="102" w:right="60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Dialog Simulare </w:t>
            </w:r>
            <w:r w:rsidR="006C7F9A">
              <w:rPr>
                <w:spacing w:val="-2"/>
                <w:w w:val="105"/>
                <w:sz w:val="18"/>
              </w:rPr>
              <w:t>a</w:t>
            </w:r>
            <w:r>
              <w:rPr>
                <w:spacing w:val="-2"/>
                <w:w w:val="105"/>
                <w:sz w:val="18"/>
              </w:rPr>
              <w:t>utoevaluare</w:t>
            </w:r>
          </w:p>
        </w:tc>
        <w:tc>
          <w:tcPr>
            <w:tcW w:w="1874" w:type="dxa"/>
          </w:tcPr>
          <w:p w14:paraId="3D3A49A8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2D9666AD" w14:textId="77777777" w:rsidR="00F067BE" w:rsidRDefault="00F067BE">
      <w:pPr>
        <w:rPr>
          <w:sz w:val="18"/>
        </w:rPr>
        <w:sectPr w:rsidR="00F067BE">
          <w:pgSz w:w="12240" w:h="15840"/>
          <w:pgMar w:top="1040" w:right="1100" w:bottom="920" w:left="1640" w:header="0" w:footer="736" w:gutter="0"/>
          <w:cols w:space="720"/>
        </w:sectPr>
      </w:pPr>
    </w:p>
    <w:p w14:paraId="7DEDD941" w14:textId="77777777" w:rsidR="00F067BE" w:rsidRDefault="00F067BE">
      <w:pPr>
        <w:pStyle w:val="BodyText"/>
        <w:spacing w:before="1"/>
        <w:rPr>
          <w:b/>
          <w:sz w:val="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9"/>
        <w:gridCol w:w="789"/>
        <w:gridCol w:w="1870"/>
        <w:gridCol w:w="1874"/>
      </w:tblGrid>
      <w:tr w:rsidR="00F067BE" w14:paraId="15C784B8" w14:textId="77777777">
        <w:trPr>
          <w:trHeight w:val="1512"/>
        </w:trPr>
        <w:tc>
          <w:tcPr>
            <w:tcW w:w="4729" w:type="dxa"/>
          </w:tcPr>
          <w:p w14:paraId="28B49C1C" w14:textId="77777777" w:rsidR="00F067BE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before="1" w:line="249" w:lineRule="auto"/>
              <w:ind w:right="135" w:firstLine="0"/>
              <w:rPr>
                <w:sz w:val="18"/>
              </w:rPr>
            </w:pPr>
            <w:r>
              <w:rPr>
                <w:w w:val="105"/>
                <w:sz w:val="18"/>
              </w:rPr>
              <w:t>Dreptul penal european şi garanţiile procedurale reglementate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Convenţia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Europeană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Drepturilor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Omului şi normele U.E</w:t>
            </w:r>
          </w:p>
          <w:p w14:paraId="33D59DA3" w14:textId="77777777" w:rsidR="00F067BE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214"/>
              </w:tabs>
              <w:spacing w:before="2"/>
              <w:ind w:left="213"/>
              <w:rPr>
                <w:sz w:val="18"/>
              </w:rPr>
            </w:pPr>
            <w:r>
              <w:rPr>
                <w:w w:val="105"/>
                <w:sz w:val="18"/>
              </w:rPr>
              <w:t>Garanţiile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generale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speciale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penală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–</w:t>
            </w:r>
          </w:p>
          <w:p w14:paraId="250D4A49" w14:textId="77777777" w:rsidR="00F067BE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214"/>
              </w:tabs>
              <w:spacing w:before="6" w:line="210" w:lineRule="atLeast"/>
              <w:ind w:right="263" w:firstLine="0"/>
              <w:rPr>
                <w:sz w:val="18"/>
              </w:rPr>
            </w:pPr>
            <w:r>
              <w:rPr>
                <w:w w:val="105"/>
                <w:sz w:val="18"/>
              </w:rPr>
              <w:t>Cooperarea judiciară în materie penală - extrădarea, mandatul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arestare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recunoaşterea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hotărârilor </w:t>
            </w:r>
            <w:r>
              <w:rPr>
                <w:spacing w:val="-2"/>
                <w:w w:val="105"/>
                <w:sz w:val="18"/>
              </w:rPr>
              <w:t>penale</w:t>
            </w:r>
          </w:p>
        </w:tc>
        <w:tc>
          <w:tcPr>
            <w:tcW w:w="789" w:type="dxa"/>
          </w:tcPr>
          <w:p w14:paraId="09E7A4B8" w14:textId="77777777" w:rsidR="00F067BE" w:rsidRDefault="00000000">
            <w:pPr>
              <w:pStyle w:val="TableParagraph"/>
              <w:spacing w:before="1"/>
              <w:ind w:left="101"/>
              <w:rPr>
                <w:sz w:val="18"/>
              </w:rPr>
            </w:pPr>
            <w:r>
              <w:rPr>
                <w:w w:val="104"/>
                <w:sz w:val="18"/>
              </w:rPr>
              <w:t>4</w:t>
            </w:r>
          </w:p>
        </w:tc>
        <w:tc>
          <w:tcPr>
            <w:tcW w:w="1870" w:type="dxa"/>
          </w:tcPr>
          <w:p w14:paraId="16A6E44A" w14:textId="38113E98" w:rsidR="00F067BE" w:rsidRDefault="00000000">
            <w:pPr>
              <w:pStyle w:val="TableParagraph"/>
              <w:spacing w:before="1" w:line="249" w:lineRule="auto"/>
              <w:ind w:left="102" w:right="60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Dialog Simulare </w:t>
            </w:r>
            <w:r w:rsidR="006C7F9A">
              <w:rPr>
                <w:spacing w:val="-2"/>
                <w:w w:val="105"/>
                <w:sz w:val="18"/>
              </w:rPr>
              <w:t>a</w:t>
            </w:r>
            <w:r>
              <w:rPr>
                <w:spacing w:val="-2"/>
                <w:w w:val="105"/>
                <w:sz w:val="18"/>
              </w:rPr>
              <w:t>utoevaluare</w:t>
            </w:r>
          </w:p>
        </w:tc>
        <w:tc>
          <w:tcPr>
            <w:tcW w:w="1874" w:type="dxa"/>
          </w:tcPr>
          <w:p w14:paraId="1B909C43" w14:textId="77777777" w:rsidR="00F067BE" w:rsidRDefault="00F067BE">
            <w:pPr>
              <w:pStyle w:val="TableParagraph"/>
              <w:ind w:left="0"/>
              <w:rPr>
                <w:sz w:val="18"/>
              </w:rPr>
            </w:pPr>
          </w:p>
        </w:tc>
      </w:tr>
      <w:tr w:rsidR="00F067BE" w14:paraId="55336DB8" w14:textId="77777777">
        <w:trPr>
          <w:trHeight w:val="215"/>
        </w:trPr>
        <w:tc>
          <w:tcPr>
            <w:tcW w:w="9262" w:type="dxa"/>
            <w:gridSpan w:val="4"/>
          </w:tcPr>
          <w:p w14:paraId="223B3A2C" w14:textId="77777777" w:rsidR="00F067BE" w:rsidRDefault="00000000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Bibliografie</w:t>
            </w:r>
          </w:p>
        </w:tc>
      </w:tr>
      <w:tr w:rsidR="00F067BE" w14:paraId="5888920C" w14:textId="77777777">
        <w:trPr>
          <w:trHeight w:val="2810"/>
        </w:trPr>
        <w:tc>
          <w:tcPr>
            <w:tcW w:w="9262" w:type="dxa"/>
            <w:gridSpan w:val="4"/>
          </w:tcPr>
          <w:p w14:paraId="31050D7A" w14:textId="77777777" w:rsidR="00F067B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81"/>
              </w:tabs>
              <w:rPr>
                <w:sz w:val="18"/>
              </w:rPr>
            </w:pPr>
            <w:r>
              <w:rPr>
                <w:w w:val="105"/>
                <w:sz w:val="18"/>
              </w:rPr>
              <w:t>Antoniu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George,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Costică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Bulai,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Dicţionar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procedură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penală,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Hamangiu,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Bucureşti,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2011</w:t>
            </w:r>
          </w:p>
          <w:p w14:paraId="29E2CECC" w14:textId="77777777" w:rsidR="00F067B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80"/>
              </w:tabs>
              <w:spacing w:before="9"/>
              <w:ind w:left="579" w:hanging="139"/>
              <w:rPr>
                <w:sz w:val="18"/>
              </w:rPr>
            </w:pPr>
            <w:r>
              <w:rPr>
                <w:w w:val="105"/>
                <w:sz w:val="18"/>
              </w:rPr>
              <w:t>G.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Antoniu,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Academia,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Tg.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Jiu,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2005</w:t>
            </w:r>
          </w:p>
          <w:p w14:paraId="7D243AE7" w14:textId="77777777" w:rsidR="00F067B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80"/>
              </w:tabs>
              <w:spacing w:before="9"/>
              <w:ind w:left="579" w:hanging="139"/>
              <w:rPr>
                <w:sz w:val="18"/>
              </w:rPr>
            </w:pPr>
            <w:r>
              <w:rPr>
                <w:w w:val="105"/>
                <w:sz w:val="18"/>
              </w:rPr>
              <w:t>A.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Boroi,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Rusu,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Cooperarea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judiciară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internaţională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penală,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C.H.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Beeck,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2008</w:t>
            </w:r>
          </w:p>
          <w:p w14:paraId="71F4A51A" w14:textId="77777777" w:rsidR="00F067B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81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Neagu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Norel,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Cooperarea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judiciară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internaţională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penală,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UJ,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Bucureşti,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2012</w:t>
            </w:r>
          </w:p>
          <w:p w14:paraId="516ED9F2" w14:textId="77777777" w:rsidR="00F067B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81"/>
              </w:tabs>
              <w:spacing w:before="9"/>
              <w:rPr>
                <w:sz w:val="18"/>
              </w:rPr>
            </w:pPr>
            <w:r>
              <w:rPr>
                <w:w w:val="105"/>
                <w:sz w:val="18"/>
              </w:rPr>
              <w:t>Popescu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Iuliana,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Traficul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persoane,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Implicaţii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juridico-penale,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Universităţii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„Al.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Cuza”,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Iaşi,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2010</w:t>
            </w:r>
          </w:p>
          <w:p w14:paraId="24ABEA5D" w14:textId="77777777" w:rsidR="00F067B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80"/>
              </w:tabs>
              <w:spacing w:before="11" w:line="249" w:lineRule="auto"/>
              <w:ind w:left="441" w:right="633" w:firstLine="0"/>
              <w:rPr>
                <w:sz w:val="18"/>
              </w:rPr>
            </w:pPr>
            <w:r>
              <w:rPr>
                <w:w w:val="105"/>
                <w:sz w:val="18"/>
              </w:rPr>
              <w:t>V.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general,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UJ,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Buc.,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2012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(Cooperarea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României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internaţional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privind combaterea fenomenului infracţional, p. 100-108)</w:t>
            </w:r>
          </w:p>
          <w:p w14:paraId="724AB644" w14:textId="77777777" w:rsidR="00F067B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80"/>
              </w:tabs>
              <w:spacing w:line="254" w:lineRule="auto"/>
              <w:ind w:left="441" w:right="189" w:firstLine="0"/>
              <w:rPr>
                <w:sz w:val="18"/>
              </w:rPr>
            </w:pPr>
            <w:r>
              <w:rPr>
                <w:w w:val="105"/>
                <w:sz w:val="18"/>
              </w:rPr>
              <w:t>V.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Drept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procesual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vol.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II,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Lumina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Lex,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2007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(Cooperarea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judiciară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internaţională,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p. </w:t>
            </w:r>
            <w:r>
              <w:rPr>
                <w:spacing w:val="-2"/>
                <w:w w:val="105"/>
                <w:sz w:val="18"/>
              </w:rPr>
              <w:t>476-544)</w:t>
            </w:r>
          </w:p>
          <w:p w14:paraId="373F4FA8" w14:textId="77777777" w:rsidR="00F067B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80"/>
              </w:tabs>
              <w:spacing w:line="203" w:lineRule="exact"/>
              <w:ind w:left="579" w:hanging="139"/>
              <w:rPr>
                <w:sz w:val="18"/>
              </w:rPr>
            </w:pPr>
            <w:r>
              <w:rPr>
                <w:w w:val="105"/>
                <w:sz w:val="18"/>
              </w:rPr>
              <w:t>V.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Cooperarea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judiciară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penală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cadrul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UE,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RDP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nr.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3/2009,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27</w:t>
            </w:r>
          </w:p>
          <w:p w14:paraId="12DFAABD" w14:textId="77777777" w:rsidR="00F067B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80"/>
              </w:tabs>
              <w:spacing w:before="9"/>
              <w:ind w:left="579" w:hanging="139"/>
              <w:rPr>
                <w:sz w:val="18"/>
              </w:rPr>
            </w:pPr>
            <w:r>
              <w:rPr>
                <w:w w:val="105"/>
                <w:sz w:val="18"/>
              </w:rPr>
              <w:t>V.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Spaţiul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judiciar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RDP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nr.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2/2004,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p.</w:t>
            </w:r>
            <w:r>
              <w:rPr>
                <w:spacing w:val="-5"/>
                <w:w w:val="105"/>
                <w:sz w:val="18"/>
              </w:rPr>
              <w:t xml:space="preserve"> 55</w:t>
            </w:r>
          </w:p>
          <w:p w14:paraId="29A5CBCF" w14:textId="77777777" w:rsidR="00F067B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674"/>
              </w:tabs>
              <w:spacing w:before="8"/>
              <w:ind w:left="673" w:hanging="233"/>
              <w:rPr>
                <w:sz w:val="18"/>
              </w:rPr>
            </w:pPr>
            <w:r>
              <w:rPr>
                <w:w w:val="105"/>
                <w:sz w:val="18"/>
              </w:rPr>
              <w:t>V.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Păvăleanu,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Convenţia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europeană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privind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transferul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proceduri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penală,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RDP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nr.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1/2003,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51</w:t>
            </w:r>
          </w:p>
        </w:tc>
      </w:tr>
    </w:tbl>
    <w:p w14:paraId="6539D638" w14:textId="77777777" w:rsidR="00F067BE" w:rsidRDefault="00F067BE">
      <w:pPr>
        <w:pStyle w:val="BodyText"/>
        <w:spacing w:before="6"/>
        <w:rPr>
          <w:b/>
          <w:sz w:val="28"/>
        </w:rPr>
      </w:pPr>
    </w:p>
    <w:p w14:paraId="76DC015A" w14:textId="77777777" w:rsidR="00F067BE" w:rsidRDefault="00000000">
      <w:pPr>
        <w:pStyle w:val="ListParagraph"/>
        <w:numPr>
          <w:ilvl w:val="0"/>
          <w:numId w:val="26"/>
        </w:numPr>
        <w:tabs>
          <w:tab w:val="left" w:pos="741"/>
        </w:tabs>
        <w:spacing w:before="99" w:line="249" w:lineRule="auto"/>
        <w:ind w:left="553" w:right="350" w:firstLine="0"/>
        <w:rPr>
          <w:b/>
          <w:sz w:val="18"/>
        </w:rPr>
      </w:pPr>
      <w:r>
        <w:rPr>
          <w:b/>
          <w:w w:val="105"/>
          <w:sz w:val="18"/>
        </w:rPr>
        <w:t>Coroborarea</w:t>
      </w:r>
      <w:r>
        <w:rPr>
          <w:b/>
          <w:spacing w:val="-12"/>
          <w:w w:val="105"/>
          <w:sz w:val="18"/>
        </w:rPr>
        <w:t xml:space="preserve"> </w:t>
      </w:r>
      <w:r>
        <w:rPr>
          <w:b/>
          <w:w w:val="105"/>
          <w:sz w:val="18"/>
        </w:rPr>
        <w:t>conţinuturilor</w:t>
      </w:r>
      <w:r>
        <w:rPr>
          <w:b/>
          <w:spacing w:val="-12"/>
          <w:w w:val="105"/>
          <w:sz w:val="18"/>
        </w:rPr>
        <w:t xml:space="preserve"> </w:t>
      </w:r>
      <w:r>
        <w:rPr>
          <w:b/>
          <w:w w:val="105"/>
          <w:sz w:val="18"/>
        </w:rPr>
        <w:t>disciplinei</w:t>
      </w:r>
      <w:r>
        <w:rPr>
          <w:b/>
          <w:spacing w:val="-12"/>
          <w:w w:val="105"/>
          <w:sz w:val="18"/>
        </w:rPr>
        <w:t xml:space="preserve"> </w:t>
      </w:r>
      <w:r>
        <w:rPr>
          <w:b/>
          <w:w w:val="105"/>
          <w:sz w:val="18"/>
        </w:rPr>
        <w:t>cu</w:t>
      </w:r>
      <w:r>
        <w:rPr>
          <w:b/>
          <w:spacing w:val="-12"/>
          <w:w w:val="105"/>
          <w:sz w:val="18"/>
        </w:rPr>
        <w:t xml:space="preserve"> </w:t>
      </w:r>
      <w:r>
        <w:rPr>
          <w:b/>
          <w:w w:val="105"/>
          <w:sz w:val="18"/>
        </w:rPr>
        <w:t>aşteptările</w:t>
      </w:r>
      <w:r>
        <w:rPr>
          <w:b/>
          <w:spacing w:val="-12"/>
          <w:w w:val="105"/>
          <w:sz w:val="18"/>
        </w:rPr>
        <w:t xml:space="preserve"> </w:t>
      </w:r>
      <w:r>
        <w:rPr>
          <w:b/>
          <w:w w:val="105"/>
          <w:sz w:val="18"/>
        </w:rPr>
        <w:t>reprezentanţilor</w:t>
      </w:r>
      <w:r>
        <w:rPr>
          <w:b/>
          <w:spacing w:val="-11"/>
          <w:w w:val="105"/>
          <w:sz w:val="18"/>
        </w:rPr>
        <w:t xml:space="preserve"> </w:t>
      </w:r>
      <w:r>
        <w:rPr>
          <w:b/>
          <w:w w:val="105"/>
          <w:sz w:val="18"/>
        </w:rPr>
        <w:t>comunităţii</w:t>
      </w:r>
      <w:r>
        <w:rPr>
          <w:b/>
          <w:spacing w:val="-9"/>
          <w:w w:val="105"/>
          <w:sz w:val="18"/>
        </w:rPr>
        <w:t xml:space="preserve"> </w:t>
      </w:r>
      <w:r>
        <w:rPr>
          <w:b/>
          <w:w w:val="105"/>
          <w:sz w:val="18"/>
        </w:rPr>
        <w:t>epistemice,</w:t>
      </w:r>
      <w:r>
        <w:rPr>
          <w:b/>
          <w:spacing w:val="-8"/>
          <w:w w:val="105"/>
          <w:sz w:val="18"/>
        </w:rPr>
        <w:t xml:space="preserve"> </w:t>
      </w:r>
      <w:r>
        <w:rPr>
          <w:b/>
          <w:w w:val="105"/>
          <w:sz w:val="18"/>
        </w:rPr>
        <w:t>asociaţiilor profesionale şi angajatori reprezentativi din domeniul aferent programului</w:t>
      </w:r>
    </w:p>
    <w:p w14:paraId="712CBFD2" w14:textId="191DBC5C" w:rsidR="00F067BE" w:rsidRDefault="00210F52">
      <w:pPr>
        <w:pStyle w:val="BodyText"/>
        <w:ind w:left="10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30158DC" wp14:editId="5D6F7D10">
                <wp:extent cx="5817870" cy="563245"/>
                <wp:effectExtent l="10795" t="5080" r="10160" b="12700"/>
                <wp:docPr id="1538121737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7870" cy="56324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D0BA45" w14:textId="77777777" w:rsidR="00F067BE" w:rsidRDefault="00000000">
                            <w:pPr>
                              <w:pStyle w:val="BodyText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501"/>
                              </w:tabs>
                              <w:spacing w:line="249" w:lineRule="auto"/>
                              <w:ind w:right="91"/>
                              <w:jc w:val="both"/>
                            </w:pPr>
                            <w:r>
                              <w:rPr>
                                <w:w w:val="105"/>
                              </w:rPr>
                              <w:t>Conţinutul disciplinei este în concordanţă cu cel predat în alte centre universitare din ţară şi străinătate. Pentru o mai bună adaptare a conţinutului disciplinei la cerinţele pieţei muncii au avut loc întâlniri cu reprezentanţi ai angajatorilor (atât din sectorul privat cât şi cel public). Totodată, în dezvoltarea disciplinei s-au avut în vedere cele mai importante realizări teoretice şi empirice din domeniu.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0158DC" id="docshape5" o:spid="_x0000_s1029" type="#_x0000_t202" style="width:458.1pt;height:4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" filled="f" strokeweight=".36pt">
                <v:textbox inset="0,0,0,0">
                  <w:txbxContent>
                    <w:p w14:paraId="58D0BA45" w14:textId="77777777" w:rsidR="00F067BE" w:rsidRDefault="00000000">
                      <w:pPr>
                        <w:pStyle w:val="BodyText"/>
                        <w:numPr>
                          <w:ilvl w:val="0"/>
                          <w:numId w:val="6"/>
                        </w:numPr>
                        <w:tabs>
                          <w:tab w:val="left" w:pos="501"/>
                        </w:tabs>
                        <w:spacing w:line="249" w:lineRule="auto"/>
                        <w:ind w:right="91"/>
                        <w:jc w:val="both"/>
                      </w:pPr>
                      <w:r>
                        <w:rPr>
                          <w:w w:val="105"/>
                        </w:rPr>
                        <w:t>Conţinutul disciplinei este în concordanţă cu cel predat în alte centre universitare din ţară şi străinătate. Pentru o mai bună adaptare a conţinutului disciplinei la cerinţele pieţei muncii au avut loc întâlniri cu reprezentanţi ai angajatorilor (atât din sectorul privat cât şi cel public). Totodată, în dezvoltarea disciplinei s-au avut în vedere cele mai importante realizări teoretice şi empirice din domeniu.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C7CB4E" w14:textId="77777777" w:rsidR="00F067BE" w:rsidRDefault="00F067BE">
      <w:pPr>
        <w:pStyle w:val="BodyText"/>
        <w:spacing w:before="7"/>
        <w:rPr>
          <w:b/>
          <w:sz w:val="7"/>
        </w:rPr>
      </w:pPr>
    </w:p>
    <w:p w14:paraId="77CF5E74" w14:textId="77777777" w:rsidR="00F067BE" w:rsidRDefault="00000000">
      <w:pPr>
        <w:pStyle w:val="ListParagraph"/>
        <w:numPr>
          <w:ilvl w:val="0"/>
          <w:numId w:val="26"/>
        </w:numPr>
        <w:tabs>
          <w:tab w:val="left" w:pos="835"/>
        </w:tabs>
        <w:spacing w:before="99" w:after="5"/>
        <w:ind w:left="834" w:hanging="282"/>
        <w:rPr>
          <w:b/>
          <w:sz w:val="18"/>
        </w:rPr>
      </w:pPr>
      <w:r>
        <w:rPr>
          <w:b/>
          <w:spacing w:val="-2"/>
          <w:w w:val="105"/>
          <w:sz w:val="18"/>
        </w:rPr>
        <w:t>Evaluare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3877"/>
        <w:gridCol w:w="2468"/>
        <w:gridCol w:w="1617"/>
      </w:tblGrid>
      <w:tr w:rsidR="00F067BE" w14:paraId="03A09981" w14:textId="77777777">
        <w:trPr>
          <w:trHeight w:val="549"/>
        </w:trPr>
        <w:tc>
          <w:tcPr>
            <w:tcW w:w="1301" w:type="dxa"/>
          </w:tcPr>
          <w:p w14:paraId="6967704A" w14:textId="77777777" w:rsidR="00F067BE" w:rsidRDefault="00000000">
            <w:pPr>
              <w:pStyle w:val="TableParagraph"/>
              <w:spacing w:before="165"/>
              <w:ind w:left="150"/>
              <w:rPr>
                <w:sz w:val="18"/>
              </w:rPr>
            </w:pPr>
            <w:r>
              <w:rPr>
                <w:w w:val="105"/>
                <w:sz w:val="18"/>
              </w:rPr>
              <w:t>Tip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activitate</w:t>
            </w:r>
          </w:p>
        </w:tc>
        <w:tc>
          <w:tcPr>
            <w:tcW w:w="3877" w:type="dxa"/>
          </w:tcPr>
          <w:p w14:paraId="404BB34E" w14:textId="77777777" w:rsidR="00F067BE" w:rsidRDefault="00000000">
            <w:pPr>
              <w:pStyle w:val="TableParagraph"/>
              <w:spacing w:before="165"/>
              <w:ind w:left="1211"/>
              <w:rPr>
                <w:sz w:val="18"/>
              </w:rPr>
            </w:pPr>
            <w:r>
              <w:rPr>
                <w:w w:val="105"/>
                <w:sz w:val="18"/>
              </w:rPr>
              <w:t>Criterii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evaluare</w:t>
            </w:r>
          </w:p>
        </w:tc>
        <w:tc>
          <w:tcPr>
            <w:tcW w:w="2468" w:type="dxa"/>
          </w:tcPr>
          <w:p w14:paraId="332A8ACF" w14:textId="77777777" w:rsidR="00F067BE" w:rsidRDefault="00000000">
            <w:pPr>
              <w:pStyle w:val="TableParagraph"/>
              <w:spacing w:before="165"/>
              <w:ind w:left="490"/>
              <w:rPr>
                <w:sz w:val="18"/>
              </w:rPr>
            </w:pPr>
            <w:r>
              <w:rPr>
                <w:w w:val="105"/>
                <w:sz w:val="18"/>
              </w:rPr>
              <w:t>Metode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evaluare</w:t>
            </w:r>
          </w:p>
        </w:tc>
        <w:tc>
          <w:tcPr>
            <w:tcW w:w="1617" w:type="dxa"/>
          </w:tcPr>
          <w:p w14:paraId="021BE804" w14:textId="77777777" w:rsidR="00F067BE" w:rsidRDefault="00000000">
            <w:pPr>
              <w:pStyle w:val="TableParagraph"/>
              <w:spacing w:before="57" w:line="249" w:lineRule="auto"/>
              <w:ind w:left="592" w:hanging="423"/>
              <w:rPr>
                <w:sz w:val="18"/>
              </w:rPr>
            </w:pPr>
            <w:r>
              <w:rPr>
                <w:w w:val="105"/>
                <w:sz w:val="18"/>
              </w:rPr>
              <w:t>Pondere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nota </w:t>
            </w:r>
            <w:r>
              <w:rPr>
                <w:spacing w:val="-2"/>
                <w:w w:val="105"/>
                <w:sz w:val="18"/>
              </w:rPr>
              <w:t>finală</w:t>
            </w:r>
          </w:p>
        </w:tc>
      </w:tr>
      <w:tr w:rsidR="00F067BE" w14:paraId="69EB7E14" w14:textId="77777777">
        <w:trPr>
          <w:trHeight w:val="862"/>
        </w:trPr>
        <w:tc>
          <w:tcPr>
            <w:tcW w:w="1301" w:type="dxa"/>
          </w:tcPr>
          <w:p w14:paraId="432D983F" w14:textId="77777777" w:rsidR="00F067BE" w:rsidRDefault="00F067BE"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 w14:paraId="47368411" w14:textId="77777777" w:rsidR="00F067BE" w:rsidRDefault="00000000">
            <w:pPr>
              <w:pStyle w:val="TableParagraph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Curs</w:t>
            </w:r>
          </w:p>
        </w:tc>
        <w:tc>
          <w:tcPr>
            <w:tcW w:w="3877" w:type="dxa"/>
          </w:tcPr>
          <w:p w14:paraId="11754CE8" w14:textId="77777777" w:rsidR="00F067BE" w:rsidRDefault="00000000">
            <w:pPr>
              <w:pStyle w:val="TableParagraph"/>
              <w:spacing w:line="252" w:lineRule="auto"/>
              <w:ind w:left="100" w:firstLine="235"/>
              <w:rPr>
                <w:sz w:val="18"/>
              </w:rPr>
            </w:pPr>
            <w:r>
              <w:rPr>
                <w:w w:val="105"/>
                <w:sz w:val="18"/>
              </w:rPr>
              <w:t>Aprofundarea, cunoaşterea şi explicarea noţiunilor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conceptelor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prezentate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curs</w:t>
            </w:r>
          </w:p>
          <w:p w14:paraId="5C1413C1" w14:textId="77777777" w:rsidR="00F067BE" w:rsidRDefault="00000000">
            <w:pPr>
              <w:pStyle w:val="TableParagraph"/>
              <w:spacing w:line="207" w:lineRule="exact"/>
              <w:ind w:left="335"/>
              <w:rPr>
                <w:sz w:val="18"/>
              </w:rPr>
            </w:pPr>
            <w:r>
              <w:rPr>
                <w:w w:val="105"/>
                <w:sz w:val="18"/>
              </w:rPr>
              <w:t>Capacitatea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analiză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sintetiză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a</w:t>
            </w:r>
          </w:p>
          <w:p w14:paraId="0946CB27" w14:textId="77777777" w:rsidR="00F067BE" w:rsidRDefault="00000000">
            <w:pPr>
              <w:pStyle w:val="TableParagraph"/>
              <w:spacing w:before="4" w:line="197" w:lineRule="exact"/>
              <w:ind w:left="10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studenţilor</w:t>
            </w:r>
          </w:p>
        </w:tc>
        <w:tc>
          <w:tcPr>
            <w:tcW w:w="2468" w:type="dxa"/>
          </w:tcPr>
          <w:p w14:paraId="7BEC4A31" w14:textId="5D11A93A" w:rsidR="00F067BE" w:rsidRDefault="00336C3C">
            <w:pPr>
              <w:pStyle w:val="TableParagraph"/>
              <w:spacing w:line="205" w:lineRule="exact"/>
              <w:ind w:left="101"/>
              <w:rPr>
                <w:sz w:val="18"/>
              </w:rPr>
            </w:pPr>
            <w:r w:rsidRPr="000F64C5">
              <w:rPr>
                <w:bCs/>
                <w:sz w:val="20"/>
                <w:szCs w:val="20"/>
              </w:rPr>
              <w:t>Examen scris + verificare orala a gradului de indeplinire a cerintelor in lucrarea scrisă</w:t>
            </w:r>
          </w:p>
        </w:tc>
        <w:tc>
          <w:tcPr>
            <w:tcW w:w="1617" w:type="dxa"/>
          </w:tcPr>
          <w:p w14:paraId="32E72E64" w14:textId="77777777" w:rsidR="00F067BE" w:rsidRDefault="00000000">
            <w:pPr>
              <w:pStyle w:val="TableParagraph"/>
              <w:spacing w:line="205" w:lineRule="exact"/>
              <w:ind w:left="100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50%</w:t>
            </w:r>
          </w:p>
        </w:tc>
      </w:tr>
      <w:tr w:rsidR="00F067BE" w14:paraId="1380F478" w14:textId="77777777">
        <w:trPr>
          <w:trHeight w:val="648"/>
        </w:trPr>
        <w:tc>
          <w:tcPr>
            <w:tcW w:w="1301" w:type="dxa"/>
          </w:tcPr>
          <w:p w14:paraId="0A50B79C" w14:textId="77777777" w:rsidR="00F067BE" w:rsidRDefault="00F067BE">
            <w:pPr>
              <w:pStyle w:val="TableParagraph"/>
              <w:spacing w:before="7"/>
              <w:ind w:left="0"/>
              <w:rPr>
                <w:b/>
                <w:sz w:val="18"/>
              </w:rPr>
            </w:pPr>
          </w:p>
          <w:p w14:paraId="55A09631" w14:textId="77777777" w:rsidR="00F067BE" w:rsidRDefault="00000000">
            <w:pPr>
              <w:pStyle w:val="TableParagraph"/>
              <w:spacing w:before="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Seminar</w:t>
            </w:r>
          </w:p>
        </w:tc>
        <w:tc>
          <w:tcPr>
            <w:tcW w:w="3877" w:type="dxa"/>
          </w:tcPr>
          <w:p w14:paraId="0CAEAA53" w14:textId="77777777" w:rsidR="00F067B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spacing w:line="206" w:lineRule="exact"/>
              <w:ind w:left="210"/>
              <w:rPr>
                <w:sz w:val="18"/>
              </w:rPr>
            </w:pPr>
            <w:r>
              <w:rPr>
                <w:w w:val="105"/>
                <w:sz w:val="18"/>
              </w:rPr>
              <w:t>participarea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seminar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şi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discuţii</w:t>
            </w:r>
          </w:p>
          <w:p w14:paraId="23C8E16F" w14:textId="77777777" w:rsidR="00F067B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spacing w:line="218" w:lineRule="exact"/>
              <w:ind w:right="206" w:firstLine="0"/>
              <w:rPr>
                <w:sz w:val="18"/>
              </w:rPr>
            </w:pPr>
            <w:r>
              <w:rPr>
                <w:w w:val="105"/>
                <w:sz w:val="18"/>
              </w:rPr>
              <w:t>elaborarea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unui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studiu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baza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notelor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curs de la seminar şi a bibliografiei</w:t>
            </w:r>
          </w:p>
        </w:tc>
        <w:tc>
          <w:tcPr>
            <w:tcW w:w="2468" w:type="dxa"/>
          </w:tcPr>
          <w:p w14:paraId="6C7D2A66" w14:textId="77777777" w:rsidR="00F067BE" w:rsidRDefault="00000000">
            <w:pPr>
              <w:pStyle w:val="TableParagraph"/>
              <w:spacing w:line="249" w:lineRule="auto"/>
              <w:ind w:left="101" w:right="681"/>
              <w:rPr>
                <w:sz w:val="18"/>
              </w:rPr>
            </w:pPr>
            <w:r>
              <w:rPr>
                <w:w w:val="105"/>
                <w:sz w:val="18"/>
              </w:rPr>
              <w:t>Evaluarea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continuă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 parcursul semestrului</w:t>
            </w:r>
          </w:p>
        </w:tc>
        <w:tc>
          <w:tcPr>
            <w:tcW w:w="1617" w:type="dxa"/>
          </w:tcPr>
          <w:p w14:paraId="18D08B69" w14:textId="77777777" w:rsidR="00F067BE" w:rsidRDefault="00000000">
            <w:pPr>
              <w:pStyle w:val="TableParagraph"/>
              <w:spacing w:line="206" w:lineRule="exact"/>
              <w:ind w:left="100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50%</w:t>
            </w:r>
          </w:p>
        </w:tc>
      </w:tr>
      <w:tr w:rsidR="00F067BE" w14:paraId="686B2AE7" w14:textId="77777777">
        <w:trPr>
          <w:trHeight w:val="245"/>
        </w:trPr>
        <w:tc>
          <w:tcPr>
            <w:tcW w:w="9263" w:type="dxa"/>
            <w:gridSpan w:val="4"/>
          </w:tcPr>
          <w:p w14:paraId="226A7084" w14:textId="7CBED3E5" w:rsidR="00F067BE" w:rsidRDefault="0000000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105"/>
                <w:sz w:val="18"/>
              </w:rPr>
              <w:t>Standard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minim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performanţă</w:t>
            </w:r>
            <w:r w:rsidR="00336C3C">
              <w:rPr>
                <w:spacing w:val="-2"/>
                <w:w w:val="105"/>
                <w:sz w:val="18"/>
              </w:rPr>
              <w:t xml:space="preserve"> evaluare la curs</w:t>
            </w:r>
          </w:p>
        </w:tc>
      </w:tr>
      <w:tr w:rsidR="00336C3C" w:rsidRPr="0079205D" w14:paraId="44701054" w14:textId="77777777" w:rsidTr="00336C3C">
        <w:trPr>
          <w:trHeight w:val="245"/>
        </w:trPr>
        <w:tc>
          <w:tcPr>
            <w:tcW w:w="92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1B9C" w14:textId="77777777" w:rsidR="00336C3C" w:rsidRPr="00336C3C" w:rsidRDefault="00336C3C" w:rsidP="00336C3C">
            <w:pPr>
              <w:pStyle w:val="TableParagraph"/>
              <w:spacing w:line="206" w:lineRule="exact"/>
              <w:rPr>
                <w:w w:val="105"/>
                <w:sz w:val="18"/>
              </w:rPr>
            </w:pPr>
            <w:r w:rsidRPr="00336C3C">
              <w:rPr>
                <w:w w:val="105"/>
                <w:sz w:val="18"/>
              </w:rPr>
              <w:t>10.1. Standard minim de performanţă evaluare la curs</w:t>
            </w:r>
          </w:p>
        </w:tc>
      </w:tr>
      <w:tr w:rsidR="00336C3C" w:rsidRPr="0079205D" w14:paraId="28AC563A" w14:textId="77777777" w:rsidTr="00336C3C">
        <w:trPr>
          <w:trHeight w:val="245"/>
        </w:trPr>
        <w:tc>
          <w:tcPr>
            <w:tcW w:w="92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4C7F" w14:textId="77777777" w:rsidR="00336C3C" w:rsidRPr="00336C3C" w:rsidRDefault="00336C3C" w:rsidP="00336C3C">
            <w:pPr>
              <w:widowControl/>
              <w:numPr>
                <w:ilvl w:val="0"/>
                <w:numId w:val="27"/>
              </w:numPr>
              <w:autoSpaceDE/>
              <w:autoSpaceDN/>
              <w:ind w:right="52"/>
              <w:rPr>
                <w:w w:val="105"/>
                <w:sz w:val="18"/>
              </w:rPr>
            </w:pPr>
            <w:r w:rsidRPr="00336C3C">
              <w:rPr>
                <w:w w:val="105"/>
                <w:sz w:val="18"/>
              </w:rPr>
              <w:t>Însușirea şi înţelegerea conţinutului cursului la nivelul ideilor esenţiale</w:t>
            </w:r>
          </w:p>
          <w:p w14:paraId="23965FC8" w14:textId="77777777" w:rsidR="00336C3C" w:rsidRPr="00336C3C" w:rsidRDefault="00336C3C" w:rsidP="00336C3C">
            <w:pPr>
              <w:widowControl/>
              <w:numPr>
                <w:ilvl w:val="0"/>
                <w:numId w:val="27"/>
              </w:numPr>
              <w:autoSpaceDE/>
              <w:autoSpaceDN/>
              <w:ind w:right="52"/>
              <w:rPr>
                <w:w w:val="105"/>
                <w:sz w:val="18"/>
              </w:rPr>
            </w:pPr>
            <w:r w:rsidRPr="00336C3C">
              <w:rPr>
                <w:w w:val="105"/>
                <w:sz w:val="18"/>
              </w:rPr>
              <w:t>Cunoaşterea teoriilor de bază din domeniul disciplinei</w:t>
            </w:r>
          </w:p>
          <w:p w14:paraId="5AE5459C" w14:textId="77777777" w:rsidR="00336C3C" w:rsidRPr="00336C3C" w:rsidRDefault="00336C3C" w:rsidP="00336C3C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w w:val="105"/>
                <w:sz w:val="18"/>
              </w:rPr>
            </w:pPr>
            <w:r w:rsidRPr="00336C3C">
              <w:rPr>
                <w:w w:val="105"/>
                <w:sz w:val="18"/>
              </w:rPr>
              <w:t>Parcurgerea și consultarea bibliografiei recomandate</w:t>
            </w:r>
          </w:p>
        </w:tc>
      </w:tr>
      <w:tr w:rsidR="00336C3C" w:rsidRPr="0079205D" w14:paraId="77EDB417" w14:textId="77777777" w:rsidTr="00336C3C">
        <w:trPr>
          <w:trHeight w:val="245"/>
        </w:trPr>
        <w:tc>
          <w:tcPr>
            <w:tcW w:w="92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BFC4" w14:textId="77777777" w:rsidR="00336C3C" w:rsidRPr="00336C3C" w:rsidRDefault="00336C3C" w:rsidP="00336C3C">
            <w:pPr>
              <w:pStyle w:val="TableParagraph"/>
              <w:spacing w:line="206" w:lineRule="exact"/>
              <w:rPr>
                <w:w w:val="105"/>
                <w:sz w:val="18"/>
              </w:rPr>
            </w:pPr>
            <w:r w:rsidRPr="00336C3C">
              <w:rPr>
                <w:w w:val="105"/>
                <w:sz w:val="18"/>
              </w:rPr>
              <w:t>10.2. Standard minim de performanţă evaluare la activitatea aplicativă</w:t>
            </w:r>
          </w:p>
        </w:tc>
      </w:tr>
      <w:tr w:rsidR="00336C3C" w:rsidRPr="0079205D" w14:paraId="137E50DA" w14:textId="77777777" w:rsidTr="00336C3C">
        <w:trPr>
          <w:trHeight w:val="245"/>
        </w:trPr>
        <w:tc>
          <w:tcPr>
            <w:tcW w:w="92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DA27" w14:textId="77777777" w:rsidR="00336C3C" w:rsidRPr="00336C3C" w:rsidRDefault="00336C3C" w:rsidP="00336C3C">
            <w:pPr>
              <w:widowControl/>
              <w:numPr>
                <w:ilvl w:val="0"/>
                <w:numId w:val="27"/>
              </w:numPr>
              <w:autoSpaceDE/>
              <w:autoSpaceDN/>
              <w:ind w:right="52"/>
              <w:rPr>
                <w:w w:val="105"/>
                <w:sz w:val="18"/>
              </w:rPr>
            </w:pPr>
            <w:r w:rsidRPr="00336C3C">
              <w:rPr>
                <w:w w:val="105"/>
                <w:sz w:val="18"/>
              </w:rPr>
              <w:t xml:space="preserve">Elaborarea referatului potrivit tematicii propuse </w:t>
            </w:r>
          </w:p>
          <w:p w14:paraId="5517F77D" w14:textId="77777777" w:rsidR="00336C3C" w:rsidRPr="00336C3C" w:rsidRDefault="00336C3C" w:rsidP="00336C3C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w w:val="105"/>
                <w:sz w:val="18"/>
              </w:rPr>
            </w:pPr>
            <w:r w:rsidRPr="00336C3C">
              <w:rPr>
                <w:w w:val="105"/>
                <w:sz w:val="18"/>
              </w:rPr>
              <w:t>Parcurgerea și consultarea bibliografiei recomandate</w:t>
            </w:r>
          </w:p>
        </w:tc>
      </w:tr>
    </w:tbl>
    <w:p w14:paraId="431DCDD3" w14:textId="77777777" w:rsidR="00325F76" w:rsidRPr="00325F76" w:rsidRDefault="00325F76" w:rsidP="00325F76">
      <w:pPr>
        <w:ind w:left="142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4"/>
        <w:gridCol w:w="3225"/>
        <w:gridCol w:w="3041"/>
      </w:tblGrid>
      <w:tr w:rsidR="00325F76" w:rsidRPr="00325F76" w14:paraId="052D501B" w14:textId="77777777" w:rsidTr="00325F76"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F1B7" w14:textId="77777777" w:rsidR="00325F76" w:rsidRPr="00325F76" w:rsidRDefault="00325F76" w:rsidP="00325F76">
            <w:pPr>
              <w:ind w:left="142"/>
              <w:rPr>
                <w:b/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t>Data completării</w:t>
            </w: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EF710" w14:textId="77777777" w:rsidR="00325F76" w:rsidRPr="00325F76" w:rsidRDefault="00325F76" w:rsidP="00325F76">
            <w:pPr>
              <w:ind w:left="142"/>
              <w:rPr>
                <w:b/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t>Semnătura titularului de curs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8E4C6" w14:textId="77777777" w:rsidR="00325F76" w:rsidRPr="00325F76" w:rsidRDefault="00325F76" w:rsidP="00325F76">
            <w:pPr>
              <w:ind w:left="142"/>
              <w:rPr>
                <w:b/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t>Semnătura titularului de aplicaţie</w:t>
            </w:r>
          </w:p>
        </w:tc>
      </w:tr>
      <w:tr w:rsidR="00325F76" w:rsidRPr="00325F76" w14:paraId="03A3059B" w14:textId="77777777" w:rsidTr="00325F76"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DCEC" w14:textId="77777777" w:rsidR="00325F76" w:rsidRPr="00325F76" w:rsidRDefault="00325F76" w:rsidP="00325F76">
            <w:pPr>
              <w:ind w:left="142"/>
              <w:rPr>
                <w:b/>
                <w:sz w:val="20"/>
                <w:szCs w:val="20"/>
              </w:rPr>
            </w:pPr>
          </w:p>
          <w:p w14:paraId="23361DA8" w14:textId="77777777" w:rsidR="00325F76" w:rsidRPr="00325F76" w:rsidRDefault="00325F76" w:rsidP="00325F76">
            <w:pPr>
              <w:ind w:left="142"/>
              <w:rPr>
                <w:bCs/>
                <w:sz w:val="20"/>
                <w:szCs w:val="20"/>
              </w:rPr>
            </w:pPr>
            <w:r w:rsidRPr="00325F76">
              <w:rPr>
                <w:bCs/>
                <w:sz w:val="20"/>
                <w:szCs w:val="20"/>
              </w:rPr>
              <w:t>08.09.2024</w:t>
            </w: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7A4A" w14:textId="77777777" w:rsidR="00325F76" w:rsidRPr="00325F76" w:rsidRDefault="00325F76" w:rsidP="00325F76">
            <w:pPr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54EE" w14:textId="77777777" w:rsidR="00325F76" w:rsidRPr="00325F76" w:rsidRDefault="00325F76" w:rsidP="00325F76">
            <w:pPr>
              <w:ind w:left="142"/>
              <w:rPr>
                <w:b/>
                <w:sz w:val="20"/>
                <w:szCs w:val="20"/>
              </w:rPr>
            </w:pPr>
          </w:p>
        </w:tc>
      </w:tr>
    </w:tbl>
    <w:p w14:paraId="201AC84D" w14:textId="77777777" w:rsidR="00325F76" w:rsidRPr="00325F76" w:rsidRDefault="00325F76" w:rsidP="00325F76">
      <w:pPr>
        <w:ind w:left="142"/>
        <w:rPr>
          <w:sz w:val="20"/>
          <w:szCs w:val="20"/>
        </w:rPr>
      </w:pPr>
      <w:r w:rsidRPr="00325F76">
        <w:rPr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745"/>
      </w:tblGrid>
      <w:tr w:rsidR="00325F76" w:rsidRPr="00325F76" w14:paraId="2A46C747" w14:textId="77777777" w:rsidTr="00325F7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0644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45CE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t>Semnătura responsabilului de program</w:t>
            </w:r>
          </w:p>
        </w:tc>
      </w:tr>
      <w:tr w:rsidR="00325F76" w:rsidRPr="00325F76" w14:paraId="0F4B8401" w14:textId="77777777" w:rsidTr="00325F7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C7A8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t>27.09.2024</w:t>
            </w:r>
          </w:p>
          <w:p w14:paraId="5A936234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4D90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</w:p>
        </w:tc>
      </w:tr>
    </w:tbl>
    <w:p w14:paraId="5F13C30C" w14:textId="77777777" w:rsidR="00325F76" w:rsidRPr="00325F76" w:rsidRDefault="00325F76" w:rsidP="00325F76">
      <w:pPr>
        <w:ind w:left="142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745"/>
      </w:tblGrid>
      <w:tr w:rsidR="00325F76" w:rsidRPr="00325F76" w14:paraId="0BA81B9B" w14:textId="77777777" w:rsidTr="00325F7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E9567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6556D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t>Semnătura directorului de departament</w:t>
            </w:r>
          </w:p>
        </w:tc>
      </w:tr>
      <w:tr w:rsidR="00325F76" w:rsidRPr="00325F76" w14:paraId="64C4241D" w14:textId="77777777" w:rsidTr="00325F7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B717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t>27.09.2024</w:t>
            </w:r>
          </w:p>
          <w:p w14:paraId="3377C685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BC01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</w:p>
        </w:tc>
      </w:tr>
    </w:tbl>
    <w:p w14:paraId="53AA5DC0" w14:textId="77777777" w:rsidR="00325F76" w:rsidRPr="00325F76" w:rsidRDefault="00325F76" w:rsidP="00325F76">
      <w:pPr>
        <w:ind w:left="142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745"/>
      </w:tblGrid>
      <w:tr w:rsidR="00325F76" w:rsidRPr="00325F76" w14:paraId="059D5ABE" w14:textId="77777777" w:rsidTr="00325F7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B7A32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lastRenderedPageBreak/>
              <w:t>Data aprobării în consiliul facultăţii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BC24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t>Semnătura decanului</w:t>
            </w:r>
          </w:p>
        </w:tc>
      </w:tr>
      <w:tr w:rsidR="00325F76" w:rsidRPr="00325F76" w14:paraId="4DBA5EC1" w14:textId="77777777" w:rsidTr="00325F7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DE34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  <w:r w:rsidRPr="00325F76">
              <w:rPr>
                <w:sz w:val="20"/>
                <w:szCs w:val="20"/>
              </w:rPr>
              <w:t>30.09.2024</w:t>
            </w:r>
          </w:p>
          <w:p w14:paraId="4F8F26B0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7D0" w14:textId="77777777" w:rsidR="00325F76" w:rsidRPr="00325F76" w:rsidRDefault="00325F76" w:rsidP="00325F76">
            <w:pPr>
              <w:ind w:left="142"/>
              <w:rPr>
                <w:sz w:val="20"/>
                <w:szCs w:val="20"/>
              </w:rPr>
            </w:pPr>
          </w:p>
        </w:tc>
      </w:tr>
    </w:tbl>
    <w:p w14:paraId="01D1E3F0" w14:textId="77777777" w:rsidR="00325F76" w:rsidRPr="00325F76" w:rsidRDefault="00325F76" w:rsidP="00325F76">
      <w:pPr>
        <w:ind w:left="142"/>
        <w:rPr>
          <w:sz w:val="20"/>
          <w:szCs w:val="20"/>
        </w:rPr>
      </w:pPr>
    </w:p>
    <w:p w14:paraId="7F71BAC5" w14:textId="77777777" w:rsidR="007A2353" w:rsidRPr="00325F76" w:rsidRDefault="007A2353" w:rsidP="00210F52">
      <w:pPr>
        <w:ind w:left="142"/>
        <w:rPr>
          <w:sz w:val="20"/>
          <w:szCs w:val="20"/>
        </w:rPr>
      </w:pPr>
    </w:p>
    <w:sectPr w:rsidR="007A2353" w:rsidRPr="00325F76">
      <w:pgSz w:w="12240" w:h="15840"/>
      <w:pgMar w:top="1040" w:right="1100" w:bottom="920" w:left="1640" w:header="0" w:footer="7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CDC85" w14:textId="77777777" w:rsidR="00956924" w:rsidRDefault="00956924">
      <w:r>
        <w:separator/>
      </w:r>
    </w:p>
  </w:endnote>
  <w:endnote w:type="continuationSeparator" w:id="0">
    <w:p w14:paraId="426F5040" w14:textId="77777777" w:rsidR="00956924" w:rsidRDefault="00956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625C8" w14:textId="0870C9CA" w:rsidR="00F067BE" w:rsidRDefault="00210F5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59E5337" wp14:editId="111C5EE2">
              <wp:simplePos x="0" y="0"/>
              <wp:positionH relativeFrom="page">
                <wp:posOffset>3816350</wp:posOffset>
              </wp:positionH>
              <wp:positionV relativeFrom="page">
                <wp:posOffset>9450070</wp:posOffset>
              </wp:positionV>
              <wp:extent cx="452120" cy="186055"/>
              <wp:effectExtent l="0" t="0" r="0" b="0"/>
              <wp:wrapNone/>
              <wp:docPr id="427012056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0D5DD8" w14:textId="77777777" w:rsidR="00F067BE" w:rsidRDefault="00000000">
                          <w:pPr>
                            <w:spacing w:before="18"/>
                            <w:ind w:left="59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6"/>
                            </w:rPr>
                            <w:t xml:space="preserve"> </w:t>
                          </w:r>
                          <w:r>
                            <w:t>/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</w:rPr>
                            <w:t>95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E533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30" type="#_x0000_t202" style="position:absolute;margin-left:300.5pt;margin-top:744.1pt;width:35.6pt;height:14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" filled="f" stroked="f">
              <v:textbox inset="0,0,0,0">
                <w:txbxContent>
                  <w:p w14:paraId="6B0D5DD8" w14:textId="77777777" w:rsidR="00F067BE" w:rsidRDefault="00000000">
                    <w:pPr>
                      <w:spacing w:before="18"/>
                      <w:ind w:left="59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rPr>
                        <w:spacing w:val="6"/>
                      </w:rPr>
                      <w:t xml:space="preserve"> </w:t>
                    </w:r>
                    <w:r>
                      <w:t>/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rPr>
                        <w:spacing w:val="-7"/>
                      </w:rPr>
                      <w:t>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BFC31" w14:textId="77777777" w:rsidR="00956924" w:rsidRDefault="00956924">
      <w:r>
        <w:separator/>
      </w:r>
    </w:p>
  </w:footnote>
  <w:footnote w:type="continuationSeparator" w:id="0">
    <w:p w14:paraId="2D4E05F9" w14:textId="77777777" w:rsidR="00956924" w:rsidRDefault="00956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87FBC"/>
    <w:multiLevelType w:val="hybridMultilevel"/>
    <w:tmpl w:val="2B8049FA"/>
    <w:lvl w:ilvl="0" w:tplc="9182A6F4">
      <w:numFmt w:val="bullet"/>
      <w:lvlText w:val=""/>
      <w:lvlJc w:val="left"/>
      <w:pPr>
        <w:ind w:left="255" w:hanging="154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78942356">
      <w:numFmt w:val="bullet"/>
      <w:lvlText w:val="•"/>
      <w:lvlJc w:val="left"/>
      <w:pPr>
        <w:ind w:left="874" w:hanging="154"/>
      </w:pPr>
      <w:rPr>
        <w:rFonts w:hint="default"/>
        <w:lang w:val="ro-RO" w:eastAsia="en-US" w:bidi="ar-SA"/>
      </w:rPr>
    </w:lvl>
    <w:lvl w:ilvl="2" w:tplc="1200CC2E">
      <w:numFmt w:val="bullet"/>
      <w:lvlText w:val="•"/>
      <w:lvlJc w:val="left"/>
      <w:pPr>
        <w:ind w:left="1489" w:hanging="154"/>
      </w:pPr>
      <w:rPr>
        <w:rFonts w:hint="default"/>
        <w:lang w:val="ro-RO" w:eastAsia="en-US" w:bidi="ar-SA"/>
      </w:rPr>
    </w:lvl>
    <w:lvl w:ilvl="3" w:tplc="A628E02A">
      <w:numFmt w:val="bullet"/>
      <w:lvlText w:val="•"/>
      <w:lvlJc w:val="left"/>
      <w:pPr>
        <w:ind w:left="2104" w:hanging="154"/>
      </w:pPr>
      <w:rPr>
        <w:rFonts w:hint="default"/>
        <w:lang w:val="ro-RO" w:eastAsia="en-US" w:bidi="ar-SA"/>
      </w:rPr>
    </w:lvl>
    <w:lvl w:ilvl="4" w:tplc="677EE130">
      <w:numFmt w:val="bullet"/>
      <w:lvlText w:val="•"/>
      <w:lvlJc w:val="left"/>
      <w:pPr>
        <w:ind w:left="2719" w:hanging="154"/>
      </w:pPr>
      <w:rPr>
        <w:rFonts w:hint="default"/>
        <w:lang w:val="ro-RO" w:eastAsia="en-US" w:bidi="ar-SA"/>
      </w:rPr>
    </w:lvl>
    <w:lvl w:ilvl="5" w:tplc="AAFC24FA">
      <w:numFmt w:val="bullet"/>
      <w:lvlText w:val="•"/>
      <w:lvlJc w:val="left"/>
      <w:pPr>
        <w:ind w:left="3334" w:hanging="154"/>
      </w:pPr>
      <w:rPr>
        <w:rFonts w:hint="default"/>
        <w:lang w:val="ro-RO" w:eastAsia="en-US" w:bidi="ar-SA"/>
      </w:rPr>
    </w:lvl>
    <w:lvl w:ilvl="6" w:tplc="D17614DC">
      <w:numFmt w:val="bullet"/>
      <w:lvlText w:val="•"/>
      <w:lvlJc w:val="left"/>
      <w:pPr>
        <w:ind w:left="3949" w:hanging="154"/>
      </w:pPr>
      <w:rPr>
        <w:rFonts w:hint="default"/>
        <w:lang w:val="ro-RO" w:eastAsia="en-US" w:bidi="ar-SA"/>
      </w:rPr>
    </w:lvl>
    <w:lvl w:ilvl="7" w:tplc="891C967E">
      <w:numFmt w:val="bullet"/>
      <w:lvlText w:val="•"/>
      <w:lvlJc w:val="left"/>
      <w:pPr>
        <w:ind w:left="4564" w:hanging="154"/>
      </w:pPr>
      <w:rPr>
        <w:rFonts w:hint="default"/>
        <w:lang w:val="ro-RO" w:eastAsia="en-US" w:bidi="ar-SA"/>
      </w:rPr>
    </w:lvl>
    <w:lvl w:ilvl="8" w:tplc="D39A659A">
      <w:numFmt w:val="bullet"/>
      <w:lvlText w:val="•"/>
      <w:lvlJc w:val="left"/>
      <w:pPr>
        <w:ind w:left="5179" w:hanging="154"/>
      </w:pPr>
      <w:rPr>
        <w:rFonts w:hint="default"/>
        <w:lang w:val="ro-RO" w:eastAsia="en-US" w:bidi="ar-SA"/>
      </w:rPr>
    </w:lvl>
  </w:abstractNum>
  <w:abstractNum w:abstractNumId="1" w15:restartNumberingAfterBreak="0">
    <w:nsid w:val="053312AF"/>
    <w:multiLevelType w:val="hybridMultilevel"/>
    <w:tmpl w:val="DF9AA58A"/>
    <w:lvl w:ilvl="0" w:tplc="2F0C44E8">
      <w:numFmt w:val="bullet"/>
      <w:lvlText w:val=""/>
      <w:lvlJc w:val="left"/>
      <w:pPr>
        <w:ind w:left="1197" w:hanging="401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FB5A3156">
      <w:numFmt w:val="bullet"/>
      <w:lvlText w:val="•"/>
      <w:lvlJc w:val="left"/>
      <w:pPr>
        <w:ind w:left="2007" w:hanging="401"/>
      </w:pPr>
      <w:rPr>
        <w:rFonts w:hint="default"/>
        <w:lang w:val="ro-RO" w:eastAsia="en-US" w:bidi="ar-SA"/>
      </w:rPr>
    </w:lvl>
    <w:lvl w:ilvl="2" w:tplc="11E6E624">
      <w:numFmt w:val="bullet"/>
      <w:lvlText w:val="•"/>
      <w:lvlJc w:val="left"/>
      <w:pPr>
        <w:ind w:left="2814" w:hanging="401"/>
      </w:pPr>
      <w:rPr>
        <w:rFonts w:hint="default"/>
        <w:lang w:val="ro-RO" w:eastAsia="en-US" w:bidi="ar-SA"/>
      </w:rPr>
    </w:lvl>
    <w:lvl w:ilvl="3" w:tplc="7090E742">
      <w:numFmt w:val="bullet"/>
      <w:lvlText w:val="•"/>
      <w:lvlJc w:val="left"/>
      <w:pPr>
        <w:ind w:left="3622" w:hanging="401"/>
      </w:pPr>
      <w:rPr>
        <w:rFonts w:hint="default"/>
        <w:lang w:val="ro-RO" w:eastAsia="en-US" w:bidi="ar-SA"/>
      </w:rPr>
    </w:lvl>
    <w:lvl w:ilvl="4" w:tplc="77CC3A18">
      <w:numFmt w:val="bullet"/>
      <w:lvlText w:val="•"/>
      <w:lvlJc w:val="left"/>
      <w:pPr>
        <w:ind w:left="4429" w:hanging="401"/>
      </w:pPr>
      <w:rPr>
        <w:rFonts w:hint="default"/>
        <w:lang w:val="ro-RO" w:eastAsia="en-US" w:bidi="ar-SA"/>
      </w:rPr>
    </w:lvl>
    <w:lvl w:ilvl="5" w:tplc="197024D4">
      <w:numFmt w:val="bullet"/>
      <w:lvlText w:val="•"/>
      <w:lvlJc w:val="left"/>
      <w:pPr>
        <w:ind w:left="5236" w:hanging="401"/>
      </w:pPr>
      <w:rPr>
        <w:rFonts w:hint="default"/>
        <w:lang w:val="ro-RO" w:eastAsia="en-US" w:bidi="ar-SA"/>
      </w:rPr>
    </w:lvl>
    <w:lvl w:ilvl="6" w:tplc="3A92750C">
      <w:numFmt w:val="bullet"/>
      <w:lvlText w:val="•"/>
      <w:lvlJc w:val="left"/>
      <w:pPr>
        <w:ind w:left="6044" w:hanging="401"/>
      </w:pPr>
      <w:rPr>
        <w:rFonts w:hint="default"/>
        <w:lang w:val="ro-RO" w:eastAsia="en-US" w:bidi="ar-SA"/>
      </w:rPr>
    </w:lvl>
    <w:lvl w:ilvl="7" w:tplc="E6C0DEE8">
      <w:numFmt w:val="bullet"/>
      <w:lvlText w:val="•"/>
      <w:lvlJc w:val="left"/>
      <w:pPr>
        <w:ind w:left="6851" w:hanging="401"/>
      </w:pPr>
      <w:rPr>
        <w:rFonts w:hint="default"/>
        <w:lang w:val="ro-RO" w:eastAsia="en-US" w:bidi="ar-SA"/>
      </w:rPr>
    </w:lvl>
    <w:lvl w:ilvl="8" w:tplc="F898AC46">
      <w:numFmt w:val="bullet"/>
      <w:lvlText w:val="•"/>
      <w:lvlJc w:val="left"/>
      <w:pPr>
        <w:ind w:left="7658" w:hanging="401"/>
      </w:pPr>
      <w:rPr>
        <w:rFonts w:hint="default"/>
        <w:lang w:val="ro-RO" w:eastAsia="en-US" w:bidi="ar-SA"/>
      </w:rPr>
    </w:lvl>
  </w:abstractNum>
  <w:abstractNum w:abstractNumId="2" w15:restartNumberingAfterBreak="0">
    <w:nsid w:val="08F144DC"/>
    <w:multiLevelType w:val="hybridMultilevel"/>
    <w:tmpl w:val="FB8246B6"/>
    <w:lvl w:ilvl="0" w:tplc="3334A8D2">
      <w:numFmt w:val="bullet"/>
      <w:lvlText w:val="-"/>
      <w:lvlJc w:val="left"/>
      <w:pPr>
        <w:ind w:left="103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0CC89730">
      <w:numFmt w:val="bullet"/>
      <w:lvlText w:val="•"/>
      <w:lvlJc w:val="left"/>
      <w:pPr>
        <w:ind w:left="565" w:hanging="111"/>
      </w:pPr>
      <w:rPr>
        <w:rFonts w:hint="default"/>
        <w:lang w:val="ro-RO" w:eastAsia="en-US" w:bidi="ar-SA"/>
      </w:rPr>
    </w:lvl>
    <w:lvl w:ilvl="2" w:tplc="B7AE013C">
      <w:numFmt w:val="bullet"/>
      <w:lvlText w:val="•"/>
      <w:lvlJc w:val="left"/>
      <w:pPr>
        <w:ind w:left="1031" w:hanging="111"/>
      </w:pPr>
      <w:rPr>
        <w:rFonts w:hint="default"/>
        <w:lang w:val="ro-RO" w:eastAsia="en-US" w:bidi="ar-SA"/>
      </w:rPr>
    </w:lvl>
    <w:lvl w:ilvl="3" w:tplc="C430D6CE">
      <w:numFmt w:val="bullet"/>
      <w:lvlText w:val="•"/>
      <w:lvlJc w:val="left"/>
      <w:pPr>
        <w:ind w:left="1497" w:hanging="111"/>
      </w:pPr>
      <w:rPr>
        <w:rFonts w:hint="default"/>
        <w:lang w:val="ro-RO" w:eastAsia="en-US" w:bidi="ar-SA"/>
      </w:rPr>
    </w:lvl>
    <w:lvl w:ilvl="4" w:tplc="15B62732">
      <w:numFmt w:val="bullet"/>
      <w:lvlText w:val="•"/>
      <w:lvlJc w:val="left"/>
      <w:pPr>
        <w:ind w:left="1963" w:hanging="111"/>
      </w:pPr>
      <w:rPr>
        <w:rFonts w:hint="default"/>
        <w:lang w:val="ro-RO" w:eastAsia="en-US" w:bidi="ar-SA"/>
      </w:rPr>
    </w:lvl>
    <w:lvl w:ilvl="5" w:tplc="138A0BBE">
      <w:numFmt w:val="bullet"/>
      <w:lvlText w:val="•"/>
      <w:lvlJc w:val="left"/>
      <w:pPr>
        <w:ind w:left="2429" w:hanging="111"/>
      </w:pPr>
      <w:rPr>
        <w:rFonts w:hint="default"/>
        <w:lang w:val="ro-RO" w:eastAsia="en-US" w:bidi="ar-SA"/>
      </w:rPr>
    </w:lvl>
    <w:lvl w:ilvl="6" w:tplc="E02456CE">
      <w:numFmt w:val="bullet"/>
      <w:lvlText w:val="•"/>
      <w:lvlJc w:val="left"/>
      <w:pPr>
        <w:ind w:left="2894" w:hanging="111"/>
      </w:pPr>
      <w:rPr>
        <w:rFonts w:hint="default"/>
        <w:lang w:val="ro-RO" w:eastAsia="en-US" w:bidi="ar-SA"/>
      </w:rPr>
    </w:lvl>
    <w:lvl w:ilvl="7" w:tplc="8152B104">
      <w:numFmt w:val="bullet"/>
      <w:lvlText w:val="•"/>
      <w:lvlJc w:val="left"/>
      <w:pPr>
        <w:ind w:left="3360" w:hanging="111"/>
      </w:pPr>
      <w:rPr>
        <w:rFonts w:hint="default"/>
        <w:lang w:val="ro-RO" w:eastAsia="en-US" w:bidi="ar-SA"/>
      </w:rPr>
    </w:lvl>
    <w:lvl w:ilvl="8" w:tplc="68363D7C">
      <w:numFmt w:val="bullet"/>
      <w:lvlText w:val="•"/>
      <w:lvlJc w:val="left"/>
      <w:pPr>
        <w:ind w:left="3826" w:hanging="111"/>
      </w:pPr>
      <w:rPr>
        <w:rFonts w:hint="default"/>
        <w:lang w:val="ro-RO" w:eastAsia="en-US" w:bidi="ar-SA"/>
      </w:rPr>
    </w:lvl>
  </w:abstractNum>
  <w:abstractNum w:abstractNumId="3" w15:restartNumberingAfterBreak="0">
    <w:nsid w:val="0A1D20AC"/>
    <w:multiLevelType w:val="hybridMultilevel"/>
    <w:tmpl w:val="532AF030"/>
    <w:lvl w:ilvl="0" w:tplc="F4FA9A90">
      <w:numFmt w:val="bullet"/>
      <w:lvlText w:val=""/>
      <w:lvlJc w:val="left"/>
      <w:pPr>
        <w:ind w:left="187" w:hanging="88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16"/>
        <w:szCs w:val="16"/>
        <w:lang w:val="ro-RO" w:eastAsia="en-US" w:bidi="ar-SA"/>
      </w:rPr>
    </w:lvl>
    <w:lvl w:ilvl="1" w:tplc="038C83E2">
      <w:numFmt w:val="bullet"/>
      <w:lvlText w:val="•"/>
      <w:lvlJc w:val="left"/>
      <w:pPr>
        <w:ind w:left="834" w:hanging="88"/>
      </w:pPr>
      <w:rPr>
        <w:rFonts w:hint="default"/>
        <w:lang w:val="ro-RO" w:eastAsia="en-US" w:bidi="ar-SA"/>
      </w:rPr>
    </w:lvl>
    <w:lvl w:ilvl="2" w:tplc="D780E7B8">
      <w:numFmt w:val="bullet"/>
      <w:lvlText w:val="•"/>
      <w:lvlJc w:val="left"/>
      <w:pPr>
        <w:ind w:left="1489" w:hanging="88"/>
      </w:pPr>
      <w:rPr>
        <w:rFonts w:hint="default"/>
        <w:lang w:val="ro-RO" w:eastAsia="en-US" w:bidi="ar-SA"/>
      </w:rPr>
    </w:lvl>
    <w:lvl w:ilvl="3" w:tplc="115093CE">
      <w:numFmt w:val="bullet"/>
      <w:lvlText w:val="•"/>
      <w:lvlJc w:val="left"/>
      <w:pPr>
        <w:ind w:left="2143" w:hanging="88"/>
      </w:pPr>
      <w:rPr>
        <w:rFonts w:hint="default"/>
        <w:lang w:val="ro-RO" w:eastAsia="en-US" w:bidi="ar-SA"/>
      </w:rPr>
    </w:lvl>
    <w:lvl w:ilvl="4" w:tplc="CEE4A3B0">
      <w:numFmt w:val="bullet"/>
      <w:lvlText w:val="•"/>
      <w:lvlJc w:val="left"/>
      <w:pPr>
        <w:ind w:left="2798" w:hanging="88"/>
      </w:pPr>
      <w:rPr>
        <w:rFonts w:hint="default"/>
        <w:lang w:val="ro-RO" w:eastAsia="en-US" w:bidi="ar-SA"/>
      </w:rPr>
    </w:lvl>
    <w:lvl w:ilvl="5" w:tplc="00AC05D6">
      <w:numFmt w:val="bullet"/>
      <w:lvlText w:val="•"/>
      <w:lvlJc w:val="left"/>
      <w:pPr>
        <w:ind w:left="3452" w:hanging="88"/>
      </w:pPr>
      <w:rPr>
        <w:rFonts w:hint="default"/>
        <w:lang w:val="ro-RO" w:eastAsia="en-US" w:bidi="ar-SA"/>
      </w:rPr>
    </w:lvl>
    <w:lvl w:ilvl="6" w:tplc="2666851C">
      <w:numFmt w:val="bullet"/>
      <w:lvlText w:val="•"/>
      <w:lvlJc w:val="left"/>
      <w:pPr>
        <w:ind w:left="4107" w:hanging="88"/>
      </w:pPr>
      <w:rPr>
        <w:rFonts w:hint="default"/>
        <w:lang w:val="ro-RO" w:eastAsia="en-US" w:bidi="ar-SA"/>
      </w:rPr>
    </w:lvl>
    <w:lvl w:ilvl="7" w:tplc="273CA0FC">
      <w:numFmt w:val="bullet"/>
      <w:lvlText w:val="•"/>
      <w:lvlJc w:val="left"/>
      <w:pPr>
        <w:ind w:left="4761" w:hanging="88"/>
      </w:pPr>
      <w:rPr>
        <w:rFonts w:hint="default"/>
        <w:lang w:val="ro-RO" w:eastAsia="en-US" w:bidi="ar-SA"/>
      </w:rPr>
    </w:lvl>
    <w:lvl w:ilvl="8" w:tplc="874E4408">
      <w:numFmt w:val="bullet"/>
      <w:lvlText w:val="•"/>
      <w:lvlJc w:val="left"/>
      <w:pPr>
        <w:ind w:left="5416" w:hanging="88"/>
      </w:pPr>
      <w:rPr>
        <w:rFonts w:hint="default"/>
        <w:lang w:val="ro-RO" w:eastAsia="en-US" w:bidi="ar-SA"/>
      </w:rPr>
    </w:lvl>
  </w:abstractNum>
  <w:abstractNum w:abstractNumId="4" w15:restartNumberingAfterBreak="0">
    <w:nsid w:val="0B0B4AC6"/>
    <w:multiLevelType w:val="hybridMultilevel"/>
    <w:tmpl w:val="87E6F746"/>
    <w:lvl w:ilvl="0" w:tplc="E6029CA6">
      <w:numFmt w:val="bullet"/>
      <w:lvlText w:val=""/>
      <w:lvlJc w:val="left"/>
      <w:pPr>
        <w:ind w:left="253" w:hanging="154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1E2AAD3A">
      <w:numFmt w:val="bullet"/>
      <w:lvlText w:val="•"/>
      <w:lvlJc w:val="left"/>
      <w:pPr>
        <w:ind w:left="906" w:hanging="154"/>
      </w:pPr>
      <w:rPr>
        <w:rFonts w:hint="default"/>
        <w:lang w:val="ro-RO" w:eastAsia="en-US" w:bidi="ar-SA"/>
      </w:rPr>
    </w:lvl>
    <w:lvl w:ilvl="2" w:tplc="1E3C43C4">
      <w:numFmt w:val="bullet"/>
      <w:lvlText w:val="•"/>
      <w:lvlJc w:val="left"/>
      <w:pPr>
        <w:ind w:left="1553" w:hanging="154"/>
      </w:pPr>
      <w:rPr>
        <w:rFonts w:hint="default"/>
        <w:lang w:val="ro-RO" w:eastAsia="en-US" w:bidi="ar-SA"/>
      </w:rPr>
    </w:lvl>
    <w:lvl w:ilvl="3" w:tplc="0DDC16E6">
      <w:numFmt w:val="bullet"/>
      <w:lvlText w:val="•"/>
      <w:lvlJc w:val="left"/>
      <w:pPr>
        <w:ind w:left="2199" w:hanging="154"/>
      </w:pPr>
      <w:rPr>
        <w:rFonts w:hint="default"/>
        <w:lang w:val="ro-RO" w:eastAsia="en-US" w:bidi="ar-SA"/>
      </w:rPr>
    </w:lvl>
    <w:lvl w:ilvl="4" w:tplc="EF9E1AFA">
      <w:numFmt w:val="bullet"/>
      <w:lvlText w:val="•"/>
      <w:lvlJc w:val="left"/>
      <w:pPr>
        <w:ind w:left="2846" w:hanging="154"/>
      </w:pPr>
      <w:rPr>
        <w:rFonts w:hint="default"/>
        <w:lang w:val="ro-RO" w:eastAsia="en-US" w:bidi="ar-SA"/>
      </w:rPr>
    </w:lvl>
    <w:lvl w:ilvl="5" w:tplc="2BE8F322">
      <w:numFmt w:val="bullet"/>
      <w:lvlText w:val="•"/>
      <w:lvlJc w:val="left"/>
      <w:pPr>
        <w:ind w:left="3492" w:hanging="154"/>
      </w:pPr>
      <w:rPr>
        <w:rFonts w:hint="default"/>
        <w:lang w:val="ro-RO" w:eastAsia="en-US" w:bidi="ar-SA"/>
      </w:rPr>
    </w:lvl>
    <w:lvl w:ilvl="6" w:tplc="E15E6CAA">
      <w:numFmt w:val="bullet"/>
      <w:lvlText w:val="•"/>
      <w:lvlJc w:val="left"/>
      <w:pPr>
        <w:ind w:left="4139" w:hanging="154"/>
      </w:pPr>
      <w:rPr>
        <w:rFonts w:hint="default"/>
        <w:lang w:val="ro-RO" w:eastAsia="en-US" w:bidi="ar-SA"/>
      </w:rPr>
    </w:lvl>
    <w:lvl w:ilvl="7" w:tplc="1C369EEC">
      <w:numFmt w:val="bullet"/>
      <w:lvlText w:val="•"/>
      <w:lvlJc w:val="left"/>
      <w:pPr>
        <w:ind w:left="4785" w:hanging="154"/>
      </w:pPr>
      <w:rPr>
        <w:rFonts w:hint="default"/>
        <w:lang w:val="ro-RO" w:eastAsia="en-US" w:bidi="ar-SA"/>
      </w:rPr>
    </w:lvl>
    <w:lvl w:ilvl="8" w:tplc="60B434A0">
      <w:numFmt w:val="bullet"/>
      <w:lvlText w:val="•"/>
      <w:lvlJc w:val="left"/>
      <w:pPr>
        <w:ind w:left="5432" w:hanging="154"/>
      </w:pPr>
      <w:rPr>
        <w:rFonts w:hint="default"/>
        <w:lang w:val="ro-RO" w:eastAsia="en-US" w:bidi="ar-SA"/>
      </w:rPr>
    </w:lvl>
  </w:abstractNum>
  <w:abstractNum w:abstractNumId="5" w15:restartNumberingAfterBreak="0">
    <w:nsid w:val="0B27772F"/>
    <w:multiLevelType w:val="hybridMultilevel"/>
    <w:tmpl w:val="107A7D72"/>
    <w:lvl w:ilvl="0" w:tplc="1770897C">
      <w:numFmt w:val="bullet"/>
      <w:lvlText w:val=""/>
      <w:lvlJc w:val="left"/>
      <w:pPr>
        <w:ind w:left="-18" w:hanging="627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BF1C200A">
      <w:numFmt w:val="bullet"/>
      <w:lvlText w:val="•"/>
      <w:lvlJc w:val="left"/>
      <w:pPr>
        <w:ind w:left="857" w:hanging="627"/>
      </w:pPr>
      <w:rPr>
        <w:rFonts w:hint="default"/>
        <w:lang w:val="ro-RO" w:eastAsia="en-US" w:bidi="ar-SA"/>
      </w:rPr>
    </w:lvl>
    <w:lvl w:ilvl="2" w:tplc="ABE4D644">
      <w:numFmt w:val="bullet"/>
      <w:lvlText w:val="•"/>
      <w:lvlJc w:val="left"/>
      <w:pPr>
        <w:ind w:left="1715" w:hanging="627"/>
      </w:pPr>
      <w:rPr>
        <w:rFonts w:hint="default"/>
        <w:lang w:val="ro-RO" w:eastAsia="en-US" w:bidi="ar-SA"/>
      </w:rPr>
    </w:lvl>
    <w:lvl w:ilvl="3" w:tplc="995AA8FA">
      <w:numFmt w:val="bullet"/>
      <w:lvlText w:val="•"/>
      <w:lvlJc w:val="left"/>
      <w:pPr>
        <w:ind w:left="2573" w:hanging="627"/>
      </w:pPr>
      <w:rPr>
        <w:rFonts w:hint="default"/>
        <w:lang w:val="ro-RO" w:eastAsia="en-US" w:bidi="ar-SA"/>
      </w:rPr>
    </w:lvl>
    <w:lvl w:ilvl="4" w:tplc="FA3C7122">
      <w:numFmt w:val="bullet"/>
      <w:lvlText w:val="•"/>
      <w:lvlJc w:val="left"/>
      <w:pPr>
        <w:ind w:left="3430" w:hanging="627"/>
      </w:pPr>
      <w:rPr>
        <w:rFonts w:hint="default"/>
        <w:lang w:val="ro-RO" w:eastAsia="en-US" w:bidi="ar-SA"/>
      </w:rPr>
    </w:lvl>
    <w:lvl w:ilvl="5" w:tplc="9872CEA4">
      <w:numFmt w:val="bullet"/>
      <w:lvlText w:val="•"/>
      <w:lvlJc w:val="left"/>
      <w:pPr>
        <w:ind w:left="4288" w:hanging="627"/>
      </w:pPr>
      <w:rPr>
        <w:rFonts w:hint="default"/>
        <w:lang w:val="ro-RO" w:eastAsia="en-US" w:bidi="ar-SA"/>
      </w:rPr>
    </w:lvl>
    <w:lvl w:ilvl="6" w:tplc="0584D10C">
      <w:numFmt w:val="bullet"/>
      <w:lvlText w:val="•"/>
      <w:lvlJc w:val="left"/>
      <w:pPr>
        <w:ind w:left="5146" w:hanging="627"/>
      </w:pPr>
      <w:rPr>
        <w:rFonts w:hint="default"/>
        <w:lang w:val="ro-RO" w:eastAsia="en-US" w:bidi="ar-SA"/>
      </w:rPr>
    </w:lvl>
    <w:lvl w:ilvl="7" w:tplc="4CFA960A">
      <w:numFmt w:val="bullet"/>
      <w:lvlText w:val="•"/>
      <w:lvlJc w:val="left"/>
      <w:pPr>
        <w:ind w:left="6003" w:hanging="627"/>
      </w:pPr>
      <w:rPr>
        <w:rFonts w:hint="default"/>
        <w:lang w:val="ro-RO" w:eastAsia="en-US" w:bidi="ar-SA"/>
      </w:rPr>
    </w:lvl>
    <w:lvl w:ilvl="8" w:tplc="AAF06C72">
      <w:numFmt w:val="bullet"/>
      <w:lvlText w:val="•"/>
      <w:lvlJc w:val="left"/>
      <w:pPr>
        <w:ind w:left="6861" w:hanging="627"/>
      </w:pPr>
      <w:rPr>
        <w:rFonts w:hint="default"/>
        <w:lang w:val="ro-RO" w:eastAsia="en-US" w:bidi="ar-SA"/>
      </w:rPr>
    </w:lvl>
  </w:abstractNum>
  <w:abstractNum w:abstractNumId="6" w15:restartNumberingAfterBreak="0">
    <w:nsid w:val="193E13F7"/>
    <w:multiLevelType w:val="multilevel"/>
    <w:tmpl w:val="4E8254FC"/>
    <w:lvl w:ilvl="0">
      <w:start w:val="2"/>
      <w:numFmt w:val="upperRoman"/>
      <w:lvlText w:val="%1"/>
      <w:lvlJc w:val="left"/>
      <w:pPr>
        <w:ind w:left="460" w:hanging="358"/>
      </w:pPr>
      <w:rPr>
        <w:rFonts w:hint="default"/>
        <w:lang w:val="ro-RO" w:eastAsia="en-US" w:bidi="ar-SA"/>
      </w:rPr>
    </w:lvl>
    <w:lvl w:ilvl="1">
      <w:start w:val="2"/>
      <w:numFmt w:val="decimal"/>
      <w:lvlText w:val="%1.%2."/>
      <w:lvlJc w:val="left"/>
      <w:pPr>
        <w:ind w:left="460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103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3">
      <w:numFmt w:val="bullet"/>
      <w:lvlText w:val="•"/>
      <w:lvlJc w:val="left"/>
      <w:pPr>
        <w:ind w:left="1415" w:hanging="50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1892" w:hanging="50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2370" w:hanging="50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2847" w:hanging="50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3325" w:hanging="50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3802" w:hanging="500"/>
      </w:pPr>
      <w:rPr>
        <w:rFonts w:hint="default"/>
        <w:lang w:val="ro-RO" w:eastAsia="en-US" w:bidi="ar-SA"/>
      </w:rPr>
    </w:lvl>
  </w:abstractNum>
  <w:abstractNum w:abstractNumId="7" w15:restartNumberingAfterBreak="0">
    <w:nsid w:val="1D2432D3"/>
    <w:multiLevelType w:val="hybridMultilevel"/>
    <w:tmpl w:val="FF422CE2"/>
    <w:lvl w:ilvl="0" w:tplc="334898EC">
      <w:numFmt w:val="bullet"/>
      <w:lvlText w:val="-"/>
      <w:lvlJc w:val="left"/>
      <w:pPr>
        <w:ind w:left="213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3EA25D7A">
      <w:numFmt w:val="bullet"/>
      <w:lvlText w:val="•"/>
      <w:lvlJc w:val="left"/>
      <w:pPr>
        <w:ind w:left="673" w:hanging="111"/>
      </w:pPr>
      <w:rPr>
        <w:rFonts w:hint="default"/>
        <w:lang w:val="ro-RO" w:eastAsia="en-US" w:bidi="ar-SA"/>
      </w:rPr>
    </w:lvl>
    <w:lvl w:ilvl="2" w:tplc="71B6D076">
      <w:numFmt w:val="bullet"/>
      <w:lvlText w:val="•"/>
      <w:lvlJc w:val="left"/>
      <w:pPr>
        <w:ind w:left="1127" w:hanging="111"/>
      </w:pPr>
      <w:rPr>
        <w:rFonts w:hint="default"/>
        <w:lang w:val="ro-RO" w:eastAsia="en-US" w:bidi="ar-SA"/>
      </w:rPr>
    </w:lvl>
    <w:lvl w:ilvl="3" w:tplc="F7309252">
      <w:numFmt w:val="bullet"/>
      <w:lvlText w:val="•"/>
      <w:lvlJc w:val="left"/>
      <w:pPr>
        <w:ind w:left="1581" w:hanging="111"/>
      </w:pPr>
      <w:rPr>
        <w:rFonts w:hint="default"/>
        <w:lang w:val="ro-RO" w:eastAsia="en-US" w:bidi="ar-SA"/>
      </w:rPr>
    </w:lvl>
    <w:lvl w:ilvl="4" w:tplc="F9C22B4E">
      <w:numFmt w:val="bullet"/>
      <w:lvlText w:val="•"/>
      <w:lvlJc w:val="left"/>
      <w:pPr>
        <w:ind w:left="2035" w:hanging="111"/>
      </w:pPr>
      <w:rPr>
        <w:rFonts w:hint="default"/>
        <w:lang w:val="ro-RO" w:eastAsia="en-US" w:bidi="ar-SA"/>
      </w:rPr>
    </w:lvl>
    <w:lvl w:ilvl="5" w:tplc="B4CEF144">
      <w:numFmt w:val="bullet"/>
      <w:lvlText w:val="•"/>
      <w:lvlJc w:val="left"/>
      <w:pPr>
        <w:ind w:left="2489" w:hanging="111"/>
      </w:pPr>
      <w:rPr>
        <w:rFonts w:hint="default"/>
        <w:lang w:val="ro-RO" w:eastAsia="en-US" w:bidi="ar-SA"/>
      </w:rPr>
    </w:lvl>
    <w:lvl w:ilvl="6" w:tplc="75F0FD58">
      <w:numFmt w:val="bullet"/>
      <w:lvlText w:val="•"/>
      <w:lvlJc w:val="left"/>
      <w:pPr>
        <w:ind w:left="2942" w:hanging="111"/>
      </w:pPr>
      <w:rPr>
        <w:rFonts w:hint="default"/>
        <w:lang w:val="ro-RO" w:eastAsia="en-US" w:bidi="ar-SA"/>
      </w:rPr>
    </w:lvl>
    <w:lvl w:ilvl="7" w:tplc="A9A6C67A">
      <w:numFmt w:val="bullet"/>
      <w:lvlText w:val="•"/>
      <w:lvlJc w:val="left"/>
      <w:pPr>
        <w:ind w:left="3396" w:hanging="111"/>
      </w:pPr>
      <w:rPr>
        <w:rFonts w:hint="default"/>
        <w:lang w:val="ro-RO" w:eastAsia="en-US" w:bidi="ar-SA"/>
      </w:rPr>
    </w:lvl>
    <w:lvl w:ilvl="8" w:tplc="C186BCE2">
      <w:numFmt w:val="bullet"/>
      <w:lvlText w:val="•"/>
      <w:lvlJc w:val="left"/>
      <w:pPr>
        <w:ind w:left="3850" w:hanging="111"/>
      </w:pPr>
      <w:rPr>
        <w:rFonts w:hint="default"/>
        <w:lang w:val="ro-RO" w:eastAsia="en-US" w:bidi="ar-SA"/>
      </w:rPr>
    </w:lvl>
  </w:abstractNum>
  <w:abstractNum w:abstractNumId="8" w15:restartNumberingAfterBreak="0">
    <w:nsid w:val="2067514B"/>
    <w:multiLevelType w:val="hybridMultilevel"/>
    <w:tmpl w:val="CD70B670"/>
    <w:lvl w:ilvl="0" w:tplc="70389F2E">
      <w:numFmt w:val="bullet"/>
      <w:lvlText w:val=""/>
      <w:lvlJc w:val="left"/>
      <w:pPr>
        <w:ind w:left="253" w:hanging="154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2E92F57C">
      <w:numFmt w:val="bullet"/>
      <w:lvlText w:val="•"/>
      <w:lvlJc w:val="left"/>
      <w:pPr>
        <w:ind w:left="906" w:hanging="154"/>
      </w:pPr>
      <w:rPr>
        <w:rFonts w:hint="default"/>
        <w:lang w:val="ro-RO" w:eastAsia="en-US" w:bidi="ar-SA"/>
      </w:rPr>
    </w:lvl>
    <w:lvl w:ilvl="2" w:tplc="1FE608C0">
      <w:numFmt w:val="bullet"/>
      <w:lvlText w:val="•"/>
      <w:lvlJc w:val="left"/>
      <w:pPr>
        <w:ind w:left="1553" w:hanging="154"/>
      </w:pPr>
      <w:rPr>
        <w:rFonts w:hint="default"/>
        <w:lang w:val="ro-RO" w:eastAsia="en-US" w:bidi="ar-SA"/>
      </w:rPr>
    </w:lvl>
    <w:lvl w:ilvl="3" w:tplc="EF74E874">
      <w:numFmt w:val="bullet"/>
      <w:lvlText w:val="•"/>
      <w:lvlJc w:val="left"/>
      <w:pPr>
        <w:ind w:left="2199" w:hanging="154"/>
      </w:pPr>
      <w:rPr>
        <w:rFonts w:hint="default"/>
        <w:lang w:val="ro-RO" w:eastAsia="en-US" w:bidi="ar-SA"/>
      </w:rPr>
    </w:lvl>
    <w:lvl w:ilvl="4" w:tplc="588AF962">
      <w:numFmt w:val="bullet"/>
      <w:lvlText w:val="•"/>
      <w:lvlJc w:val="left"/>
      <w:pPr>
        <w:ind w:left="2846" w:hanging="154"/>
      </w:pPr>
      <w:rPr>
        <w:rFonts w:hint="default"/>
        <w:lang w:val="ro-RO" w:eastAsia="en-US" w:bidi="ar-SA"/>
      </w:rPr>
    </w:lvl>
    <w:lvl w:ilvl="5" w:tplc="D4067BF6">
      <w:numFmt w:val="bullet"/>
      <w:lvlText w:val="•"/>
      <w:lvlJc w:val="left"/>
      <w:pPr>
        <w:ind w:left="3492" w:hanging="154"/>
      </w:pPr>
      <w:rPr>
        <w:rFonts w:hint="default"/>
        <w:lang w:val="ro-RO" w:eastAsia="en-US" w:bidi="ar-SA"/>
      </w:rPr>
    </w:lvl>
    <w:lvl w:ilvl="6" w:tplc="1E200DC6">
      <w:numFmt w:val="bullet"/>
      <w:lvlText w:val="•"/>
      <w:lvlJc w:val="left"/>
      <w:pPr>
        <w:ind w:left="4139" w:hanging="154"/>
      </w:pPr>
      <w:rPr>
        <w:rFonts w:hint="default"/>
        <w:lang w:val="ro-RO" w:eastAsia="en-US" w:bidi="ar-SA"/>
      </w:rPr>
    </w:lvl>
    <w:lvl w:ilvl="7" w:tplc="C1C2D08C">
      <w:numFmt w:val="bullet"/>
      <w:lvlText w:val="•"/>
      <w:lvlJc w:val="left"/>
      <w:pPr>
        <w:ind w:left="4785" w:hanging="154"/>
      </w:pPr>
      <w:rPr>
        <w:rFonts w:hint="default"/>
        <w:lang w:val="ro-RO" w:eastAsia="en-US" w:bidi="ar-SA"/>
      </w:rPr>
    </w:lvl>
    <w:lvl w:ilvl="8" w:tplc="266ECCF4">
      <w:numFmt w:val="bullet"/>
      <w:lvlText w:val="•"/>
      <w:lvlJc w:val="left"/>
      <w:pPr>
        <w:ind w:left="5432" w:hanging="154"/>
      </w:pPr>
      <w:rPr>
        <w:rFonts w:hint="default"/>
        <w:lang w:val="ro-RO" w:eastAsia="en-US" w:bidi="ar-SA"/>
      </w:rPr>
    </w:lvl>
  </w:abstractNum>
  <w:abstractNum w:abstractNumId="9" w15:restartNumberingAfterBreak="0">
    <w:nsid w:val="22136C99"/>
    <w:multiLevelType w:val="hybridMultilevel"/>
    <w:tmpl w:val="E50E05A6"/>
    <w:lvl w:ilvl="0" w:tplc="18A6FAB2">
      <w:start w:val="1"/>
      <w:numFmt w:val="decimal"/>
      <w:lvlText w:val="%1."/>
      <w:lvlJc w:val="left"/>
      <w:pPr>
        <w:ind w:left="740" w:hanging="1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1" w:tplc="218C77D8">
      <w:numFmt w:val="bullet"/>
      <w:lvlText w:val="•"/>
      <w:lvlJc w:val="left"/>
      <w:pPr>
        <w:ind w:left="1616" w:hanging="188"/>
      </w:pPr>
      <w:rPr>
        <w:rFonts w:hint="default"/>
        <w:lang w:val="ro-RO" w:eastAsia="en-US" w:bidi="ar-SA"/>
      </w:rPr>
    </w:lvl>
    <w:lvl w:ilvl="2" w:tplc="19123502">
      <w:numFmt w:val="bullet"/>
      <w:lvlText w:val="•"/>
      <w:lvlJc w:val="left"/>
      <w:pPr>
        <w:ind w:left="2492" w:hanging="188"/>
      </w:pPr>
      <w:rPr>
        <w:rFonts w:hint="default"/>
        <w:lang w:val="ro-RO" w:eastAsia="en-US" w:bidi="ar-SA"/>
      </w:rPr>
    </w:lvl>
    <w:lvl w:ilvl="3" w:tplc="DD04721C">
      <w:numFmt w:val="bullet"/>
      <w:lvlText w:val="•"/>
      <w:lvlJc w:val="left"/>
      <w:pPr>
        <w:ind w:left="3368" w:hanging="188"/>
      </w:pPr>
      <w:rPr>
        <w:rFonts w:hint="default"/>
        <w:lang w:val="ro-RO" w:eastAsia="en-US" w:bidi="ar-SA"/>
      </w:rPr>
    </w:lvl>
    <w:lvl w:ilvl="4" w:tplc="1494F76E">
      <w:numFmt w:val="bullet"/>
      <w:lvlText w:val="•"/>
      <w:lvlJc w:val="left"/>
      <w:pPr>
        <w:ind w:left="4244" w:hanging="188"/>
      </w:pPr>
      <w:rPr>
        <w:rFonts w:hint="default"/>
        <w:lang w:val="ro-RO" w:eastAsia="en-US" w:bidi="ar-SA"/>
      </w:rPr>
    </w:lvl>
    <w:lvl w:ilvl="5" w:tplc="F7340FEA">
      <w:numFmt w:val="bullet"/>
      <w:lvlText w:val="•"/>
      <w:lvlJc w:val="left"/>
      <w:pPr>
        <w:ind w:left="5120" w:hanging="188"/>
      </w:pPr>
      <w:rPr>
        <w:rFonts w:hint="default"/>
        <w:lang w:val="ro-RO" w:eastAsia="en-US" w:bidi="ar-SA"/>
      </w:rPr>
    </w:lvl>
    <w:lvl w:ilvl="6" w:tplc="01289B14">
      <w:numFmt w:val="bullet"/>
      <w:lvlText w:val="•"/>
      <w:lvlJc w:val="left"/>
      <w:pPr>
        <w:ind w:left="5996" w:hanging="188"/>
      </w:pPr>
      <w:rPr>
        <w:rFonts w:hint="default"/>
        <w:lang w:val="ro-RO" w:eastAsia="en-US" w:bidi="ar-SA"/>
      </w:rPr>
    </w:lvl>
    <w:lvl w:ilvl="7" w:tplc="F384A5A6">
      <w:numFmt w:val="bullet"/>
      <w:lvlText w:val="•"/>
      <w:lvlJc w:val="left"/>
      <w:pPr>
        <w:ind w:left="6872" w:hanging="188"/>
      </w:pPr>
      <w:rPr>
        <w:rFonts w:hint="default"/>
        <w:lang w:val="ro-RO" w:eastAsia="en-US" w:bidi="ar-SA"/>
      </w:rPr>
    </w:lvl>
    <w:lvl w:ilvl="8" w:tplc="40E4D004">
      <w:numFmt w:val="bullet"/>
      <w:lvlText w:val="•"/>
      <w:lvlJc w:val="left"/>
      <w:pPr>
        <w:ind w:left="7748" w:hanging="188"/>
      </w:pPr>
      <w:rPr>
        <w:rFonts w:hint="default"/>
        <w:lang w:val="ro-RO" w:eastAsia="en-US" w:bidi="ar-SA"/>
      </w:rPr>
    </w:lvl>
  </w:abstractNum>
  <w:abstractNum w:abstractNumId="10" w15:restartNumberingAfterBreak="0">
    <w:nsid w:val="31DD326D"/>
    <w:multiLevelType w:val="hybridMultilevel"/>
    <w:tmpl w:val="6B4A6C5A"/>
    <w:lvl w:ilvl="0" w:tplc="49CC7A7E">
      <w:numFmt w:val="bullet"/>
      <w:lvlText w:val="-"/>
      <w:lvlJc w:val="left"/>
      <w:pPr>
        <w:ind w:left="213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CF92CD08">
      <w:numFmt w:val="bullet"/>
      <w:lvlText w:val="•"/>
      <w:lvlJc w:val="left"/>
      <w:pPr>
        <w:ind w:left="673" w:hanging="111"/>
      </w:pPr>
      <w:rPr>
        <w:rFonts w:hint="default"/>
        <w:lang w:val="ro-RO" w:eastAsia="en-US" w:bidi="ar-SA"/>
      </w:rPr>
    </w:lvl>
    <w:lvl w:ilvl="2" w:tplc="42D8E3A2">
      <w:numFmt w:val="bullet"/>
      <w:lvlText w:val="•"/>
      <w:lvlJc w:val="left"/>
      <w:pPr>
        <w:ind w:left="1127" w:hanging="111"/>
      </w:pPr>
      <w:rPr>
        <w:rFonts w:hint="default"/>
        <w:lang w:val="ro-RO" w:eastAsia="en-US" w:bidi="ar-SA"/>
      </w:rPr>
    </w:lvl>
    <w:lvl w:ilvl="3" w:tplc="6FA4650E">
      <w:numFmt w:val="bullet"/>
      <w:lvlText w:val="•"/>
      <w:lvlJc w:val="left"/>
      <w:pPr>
        <w:ind w:left="1581" w:hanging="111"/>
      </w:pPr>
      <w:rPr>
        <w:rFonts w:hint="default"/>
        <w:lang w:val="ro-RO" w:eastAsia="en-US" w:bidi="ar-SA"/>
      </w:rPr>
    </w:lvl>
    <w:lvl w:ilvl="4" w:tplc="1F044FD4">
      <w:numFmt w:val="bullet"/>
      <w:lvlText w:val="•"/>
      <w:lvlJc w:val="left"/>
      <w:pPr>
        <w:ind w:left="2035" w:hanging="111"/>
      </w:pPr>
      <w:rPr>
        <w:rFonts w:hint="default"/>
        <w:lang w:val="ro-RO" w:eastAsia="en-US" w:bidi="ar-SA"/>
      </w:rPr>
    </w:lvl>
    <w:lvl w:ilvl="5" w:tplc="DAC2BDE0">
      <w:numFmt w:val="bullet"/>
      <w:lvlText w:val="•"/>
      <w:lvlJc w:val="left"/>
      <w:pPr>
        <w:ind w:left="2489" w:hanging="111"/>
      </w:pPr>
      <w:rPr>
        <w:rFonts w:hint="default"/>
        <w:lang w:val="ro-RO" w:eastAsia="en-US" w:bidi="ar-SA"/>
      </w:rPr>
    </w:lvl>
    <w:lvl w:ilvl="6" w:tplc="EE0830B6">
      <w:numFmt w:val="bullet"/>
      <w:lvlText w:val="•"/>
      <w:lvlJc w:val="left"/>
      <w:pPr>
        <w:ind w:left="2942" w:hanging="111"/>
      </w:pPr>
      <w:rPr>
        <w:rFonts w:hint="default"/>
        <w:lang w:val="ro-RO" w:eastAsia="en-US" w:bidi="ar-SA"/>
      </w:rPr>
    </w:lvl>
    <w:lvl w:ilvl="7" w:tplc="29E823CA">
      <w:numFmt w:val="bullet"/>
      <w:lvlText w:val="•"/>
      <w:lvlJc w:val="left"/>
      <w:pPr>
        <w:ind w:left="3396" w:hanging="111"/>
      </w:pPr>
      <w:rPr>
        <w:rFonts w:hint="default"/>
        <w:lang w:val="ro-RO" w:eastAsia="en-US" w:bidi="ar-SA"/>
      </w:rPr>
    </w:lvl>
    <w:lvl w:ilvl="8" w:tplc="61A80898">
      <w:numFmt w:val="bullet"/>
      <w:lvlText w:val="•"/>
      <w:lvlJc w:val="left"/>
      <w:pPr>
        <w:ind w:left="3850" w:hanging="111"/>
      </w:pPr>
      <w:rPr>
        <w:rFonts w:hint="default"/>
        <w:lang w:val="ro-RO" w:eastAsia="en-US" w:bidi="ar-SA"/>
      </w:rPr>
    </w:lvl>
  </w:abstractNum>
  <w:abstractNum w:abstractNumId="11" w15:restartNumberingAfterBreak="0">
    <w:nsid w:val="33243278"/>
    <w:multiLevelType w:val="hybridMultilevel"/>
    <w:tmpl w:val="D7C2B9DA"/>
    <w:lvl w:ilvl="0" w:tplc="57F4B5C0">
      <w:start w:val="4"/>
      <w:numFmt w:val="decimal"/>
      <w:lvlText w:val="%1."/>
      <w:lvlJc w:val="left"/>
      <w:pPr>
        <w:ind w:left="103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1" w:tplc="2CBA658E">
      <w:numFmt w:val="bullet"/>
      <w:lvlText w:val="-"/>
      <w:lvlJc w:val="left"/>
      <w:pPr>
        <w:ind w:left="103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2" w:tplc="8C808304">
      <w:numFmt w:val="bullet"/>
      <w:lvlText w:val="•"/>
      <w:lvlJc w:val="left"/>
      <w:pPr>
        <w:ind w:left="1023" w:hanging="111"/>
      </w:pPr>
      <w:rPr>
        <w:rFonts w:hint="default"/>
        <w:lang w:val="ro-RO" w:eastAsia="en-US" w:bidi="ar-SA"/>
      </w:rPr>
    </w:lvl>
    <w:lvl w:ilvl="3" w:tplc="A910783E">
      <w:numFmt w:val="bullet"/>
      <w:lvlText w:val="•"/>
      <w:lvlJc w:val="left"/>
      <w:pPr>
        <w:ind w:left="1485" w:hanging="111"/>
      </w:pPr>
      <w:rPr>
        <w:rFonts w:hint="default"/>
        <w:lang w:val="ro-RO" w:eastAsia="en-US" w:bidi="ar-SA"/>
      </w:rPr>
    </w:lvl>
    <w:lvl w:ilvl="4" w:tplc="547CB204">
      <w:numFmt w:val="bullet"/>
      <w:lvlText w:val="•"/>
      <w:lvlJc w:val="left"/>
      <w:pPr>
        <w:ind w:left="1947" w:hanging="111"/>
      </w:pPr>
      <w:rPr>
        <w:rFonts w:hint="default"/>
        <w:lang w:val="ro-RO" w:eastAsia="en-US" w:bidi="ar-SA"/>
      </w:rPr>
    </w:lvl>
    <w:lvl w:ilvl="5" w:tplc="B7E444A2">
      <w:numFmt w:val="bullet"/>
      <w:lvlText w:val="•"/>
      <w:lvlJc w:val="left"/>
      <w:pPr>
        <w:ind w:left="2409" w:hanging="111"/>
      </w:pPr>
      <w:rPr>
        <w:rFonts w:hint="default"/>
        <w:lang w:val="ro-RO" w:eastAsia="en-US" w:bidi="ar-SA"/>
      </w:rPr>
    </w:lvl>
    <w:lvl w:ilvl="6" w:tplc="47446740">
      <w:numFmt w:val="bullet"/>
      <w:lvlText w:val="•"/>
      <w:lvlJc w:val="left"/>
      <w:pPr>
        <w:ind w:left="2871" w:hanging="111"/>
      </w:pPr>
      <w:rPr>
        <w:rFonts w:hint="default"/>
        <w:lang w:val="ro-RO" w:eastAsia="en-US" w:bidi="ar-SA"/>
      </w:rPr>
    </w:lvl>
    <w:lvl w:ilvl="7" w:tplc="5C4057C0">
      <w:numFmt w:val="bullet"/>
      <w:lvlText w:val="•"/>
      <w:lvlJc w:val="left"/>
      <w:pPr>
        <w:ind w:left="3333" w:hanging="111"/>
      </w:pPr>
      <w:rPr>
        <w:rFonts w:hint="default"/>
        <w:lang w:val="ro-RO" w:eastAsia="en-US" w:bidi="ar-SA"/>
      </w:rPr>
    </w:lvl>
    <w:lvl w:ilvl="8" w:tplc="F53EF5F8">
      <w:numFmt w:val="bullet"/>
      <w:lvlText w:val="•"/>
      <w:lvlJc w:val="left"/>
      <w:pPr>
        <w:ind w:left="3795" w:hanging="111"/>
      </w:pPr>
      <w:rPr>
        <w:rFonts w:hint="default"/>
        <w:lang w:val="ro-RO" w:eastAsia="en-US" w:bidi="ar-SA"/>
      </w:rPr>
    </w:lvl>
  </w:abstractNum>
  <w:abstractNum w:abstractNumId="12" w15:restartNumberingAfterBreak="0">
    <w:nsid w:val="3AB73552"/>
    <w:multiLevelType w:val="hybridMultilevel"/>
    <w:tmpl w:val="9B522C24"/>
    <w:lvl w:ilvl="0" w:tplc="E1808814">
      <w:numFmt w:val="bullet"/>
      <w:lvlText w:val=""/>
      <w:lvlJc w:val="left"/>
      <w:pPr>
        <w:ind w:left="187" w:hanging="88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16"/>
        <w:szCs w:val="16"/>
        <w:lang w:val="ro-RO" w:eastAsia="en-US" w:bidi="ar-SA"/>
      </w:rPr>
    </w:lvl>
    <w:lvl w:ilvl="1" w:tplc="E37CCABC">
      <w:numFmt w:val="bullet"/>
      <w:lvlText w:val="•"/>
      <w:lvlJc w:val="left"/>
      <w:pPr>
        <w:ind w:left="834" w:hanging="88"/>
      </w:pPr>
      <w:rPr>
        <w:rFonts w:hint="default"/>
        <w:lang w:val="ro-RO" w:eastAsia="en-US" w:bidi="ar-SA"/>
      </w:rPr>
    </w:lvl>
    <w:lvl w:ilvl="2" w:tplc="22EE8A04">
      <w:numFmt w:val="bullet"/>
      <w:lvlText w:val="•"/>
      <w:lvlJc w:val="left"/>
      <w:pPr>
        <w:ind w:left="1489" w:hanging="88"/>
      </w:pPr>
      <w:rPr>
        <w:rFonts w:hint="default"/>
        <w:lang w:val="ro-RO" w:eastAsia="en-US" w:bidi="ar-SA"/>
      </w:rPr>
    </w:lvl>
    <w:lvl w:ilvl="3" w:tplc="53EAA030">
      <w:numFmt w:val="bullet"/>
      <w:lvlText w:val="•"/>
      <w:lvlJc w:val="left"/>
      <w:pPr>
        <w:ind w:left="2143" w:hanging="88"/>
      </w:pPr>
      <w:rPr>
        <w:rFonts w:hint="default"/>
        <w:lang w:val="ro-RO" w:eastAsia="en-US" w:bidi="ar-SA"/>
      </w:rPr>
    </w:lvl>
    <w:lvl w:ilvl="4" w:tplc="D0D074CE">
      <w:numFmt w:val="bullet"/>
      <w:lvlText w:val="•"/>
      <w:lvlJc w:val="left"/>
      <w:pPr>
        <w:ind w:left="2798" w:hanging="88"/>
      </w:pPr>
      <w:rPr>
        <w:rFonts w:hint="default"/>
        <w:lang w:val="ro-RO" w:eastAsia="en-US" w:bidi="ar-SA"/>
      </w:rPr>
    </w:lvl>
    <w:lvl w:ilvl="5" w:tplc="89B0C3AA">
      <w:numFmt w:val="bullet"/>
      <w:lvlText w:val="•"/>
      <w:lvlJc w:val="left"/>
      <w:pPr>
        <w:ind w:left="3452" w:hanging="88"/>
      </w:pPr>
      <w:rPr>
        <w:rFonts w:hint="default"/>
        <w:lang w:val="ro-RO" w:eastAsia="en-US" w:bidi="ar-SA"/>
      </w:rPr>
    </w:lvl>
    <w:lvl w:ilvl="6" w:tplc="03448A14">
      <w:numFmt w:val="bullet"/>
      <w:lvlText w:val="•"/>
      <w:lvlJc w:val="left"/>
      <w:pPr>
        <w:ind w:left="4107" w:hanging="88"/>
      </w:pPr>
      <w:rPr>
        <w:rFonts w:hint="default"/>
        <w:lang w:val="ro-RO" w:eastAsia="en-US" w:bidi="ar-SA"/>
      </w:rPr>
    </w:lvl>
    <w:lvl w:ilvl="7" w:tplc="846C8DEE">
      <w:numFmt w:val="bullet"/>
      <w:lvlText w:val="•"/>
      <w:lvlJc w:val="left"/>
      <w:pPr>
        <w:ind w:left="4761" w:hanging="88"/>
      </w:pPr>
      <w:rPr>
        <w:rFonts w:hint="default"/>
        <w:lang w:val="ro-RO" w:eastAsia="en-US" w:bidi="ar-SA"/>
      </w:rPr>
    </w:lvl>
    <w:lvl w:ilvl="8" w:tplc="85B0360E">
      <w:numFmt w:val="bullet"/>
      <w:lvlText w:val="•"/>
      <w:lvlJc w:val="left"/>
      <w:pPr>
        <w:ind w:left="5416" w:hanging="88"/>
      </w:pPr>
      <w:rPr>
        <w:rFonts w:hint="default"/>
        <w:lang w:val="ro-RO" w:eastAsia="en-US" w:bidi="ar-SA"/>
      </w:rPr>
    </w:lvl>
  </w:abstractNum>
  <w:abstractNum w:abstractNumId="13" w15:restartNumberingAfterBreak="0">
    <w:nsid w:val="3C9E4BFF"/>
    <w:multiLevelType w:val="hybridMultilevel"/>
    <w:tmpl w:val="8D2E8664"/>
    <w:lvl w:ilvl="0" w:tplc="1756808A">
      <w:start w:val="5"/>
      <w:numFmt w:val="decimal"/>
      <w:lvlText w:val="%1."/>
      <w:lvlJc w:val="left"/>
      <w:pPr>
        <w:ind w:left="77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1" w:tplc="B446706A">
      <w:numFmt w:val="bullet"/>
      <w:lvlText w:val="•"/>
      <w:lvlJc w:val="left"/>
      <w:pPr>
        <w:ind w:left="1627" w:hanging="339"/>
      </w:pPr>
      <w:rPr>
        <w:rFonts w:hint="default"/>
        <w:lang w:val="ro-RO" w:eastAsia="en-US" w:bidi="ar-SA"/>
      </w:rPr>
    </w:lvl>
    <w:lvl w:ilvl="2" w:tplc="F222A43C">
      <w:numFmt w:val="bullet"/>
      <w:lvlText w:val="•"/>
      <w:lvlJc w:val="left"/>
      <w:pPr>
        <w:ind w:left="2475" w:hanging="339"/>
      </w:pPr>
      <w:rPr>
        <w:rFonts w:hint="default"/>
        <w:lang w:val="ro-RO" w:eastAsia="en-US" w:bidi="ar-SA"/>
      </w:rPr>
    </w:lvl>
    <w:lvl w:ilvl="3" w:tplc="16643B46">
      <w:numFmt w:val="bullet"/>
      <w:lvlText w:val="•"/>
      <w:lvlJc w:val="left"/>
      <w:pPr>
        <w:ind w:left="3323" w:hanging="339"/>
      </w:pPr>
      <w:rPr>
        <w:rFonts w:hint="default"/>
        <w:lang w:val="ro-RO" w:eastAsia="en-US" w:bidi="ar-SA"/>
      </w:rPr>
    </w:lvl>
    <w:lvl w:ilvl="4" w:tplc="39143ADA">
      <w:numFmt w:val="bullet"/>
      <w:lvlText w:val="•"/>
      <w:lvlJc w:val="left"/>
      <w:pPr>
        <w:ind w:left="4171" w:hanging="339"/>
      </w:pPr>
      <w:rPr>
        <w:rFonts w:hint="default"/>
        <w:lang w:val="ro-RO" w:eastAsia="en-US" w:bidi="ar-SA"/>
      </w:rPr>
    </w:lvl>
    <w:lvl w:ilvl="5" w:tplc="0C9AB686">
      <w:numFmt w:val="bullet"/>
      <w:lvlText w:val="•"/>
      <w:lvlJc w:val="left"/>
      <w:pPr>
        <w:ind w:left="5019" w:hanging="339"/>
      </w:pPr>
      <w:rPr>
        <w:rFonts w:hint="default"/>
        <w:lang w:val="ro-RO" w:eastAsia="en-US" w:bidi="ar-SA"/>
      </w:rPr>
    </w:lvl>
    <w:lvl w:ilvl="6" w:tplc="C8284D44">
      <w:numFmt w:val="bullet"/>
      <w:lvlText w:val="•"/>
      <w:lvlJc w:val="left"/>
      <w:pPr>
        <w:ind w:left="5866" w:hanging="339"/>
      </w:pPr>
      <w:rPr>
        <w:rFonts w:hint="default"/>
        <w:lang w:val="ro-RO" w:eastAsia="en-US" w:bidi="ar-SA"/>
      </w:rPr>
    </w:lvl>
    <w:lvl w:ilvl="7" w:tplc="7CD2136E">
      <w:numFmt w:val="bullet"/>
      <w:lvlText w:val="•"/>
      <w:lvlJc w:val="left"/>
      <w:pPr>
        <w:ind w:left="6714" w:hanging="339"/>
      </w:pPr>
      <w:rPr>
        <w:rFonts w:hint="default"/>
        <w:lang w:val="ro-RO" w:eastAsia="en-US" w:bidi="ar-SA"/>
      </w:rPr>
    </w:lvl>
    <w:lvl w:ilvl="8" w:tplc="AD402240">
      <w:numFmt w:val="bullet"/>
      <w:lvlText w:val="•"/>
      <w:lvlJc w:val="left"/>
      <w:pPr>
        <w:ind w:left="7562" w:hanging="339"/>
      </w:pPr>
      <w:rPr>
        <w:rFonts w:hint="default"/>
        <w:lang w:val="ro-RO" w:eastAsia="en-US" w:bidi="ar-SA"/>
      </w:rPr>
    </w:lvl>
  </w:abstractNum>
  <w:abstractNum w:abstractNumId="14" w15:restartNumberingAfterBreak="0">
    <w:nsid w:val="3F22325B"/>
    <w:multiLevelType w:val="hybridMultilevel"/>
    <w:tmpl w:val="1212A530"/>
    <w:lvl w:ilvl="0" w:tplc="C6B6D90C">
      <w:start w:val="1"/>
      <w:numFmt w:val="decimal"/>
      <w:lvlText w:val="%1."/>
      <w:lvlJc w:val="left"/>
      <w:pPr>
        <w:ind w:left="77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1" w:tplc="3806AB98">
      <w:numFmt w:val="bullet"/>
      <w:lvlText w:val="•"/>
      <w:lvlJc w:val="left"/>
      <w:pPr>
        <w:ind w:left="1627" w:hanging="339"/>
      </w:pPr>
      <w:rPr>
        <w:rFonts w:hint="default"/>
        <w:lang w:val="ro-RO" w:eastAsia="en-US" w:bidi="ar-SA"/>
      </w:rPr>
    </w:lvl>
    <w:lvl w:ilvl="2" w:tplc="648A8074">
      <w:numFmt w:val="bullet"/>
      <w:lvlText w:val="•"/>
      <w:lvlJc w:val="left"/>
      <w:pPr>
        <w:ind w:left="2475" w:hanging="339"/>
      </w:pPr>
      <w:rPr>
        <w:rFonts w:hint="default"/>
        <w:lang w:val="ro-RO" w:eastAsia="en-US" w:bidi="ar-SA"/>
      </w:rPr>
    </w:lvl>
    <w:lvl w:ilvl="3" w:tplc="3F90CA60">
      <w:numFmt w:val="bullet"/>
      <w:lvlText w:val="•"/>
      <w:lvlJc w:val="left"/>
      <w:pPr>
        <w:ind w:left="3323" w:hanging="339"/>
      </w:pPr>
      <w:rPr>
        <w:rFonts w:hint="default"/>
        <w:lang w:val="ro-RO" w:eastAsia="en-US" w:bidi="ar-SA"/>
      </w:rPr>
    </w:lvl>
    <w:lvl w:ilvl="4" w:tplc="668679AE">
      <w:numFmt w:val="bullet"/>
      <w:lvlText w:val="•"/>
      <w:lvlJc w:val="left"/>
      <w:pPr>
        <w:ind w:left="4171" w:hanging="339"/>
      </w:pPr>
      <w:rPr>
        <w:rFonts w:hint="default"/>
        <w:lang w:val="ro-RO" w:eastAsia="en-US" w:bidi="ar-SA"/>
      </w:rPr>
    </w:lvl>
    <w:lvl w:ilvl="5" w:tplc="86E6AD40">
      <w:numFmt w:val="bullet"/>
      <w:lvlText w:val="•"/>
      <w:lvlJc w:val="left"/>
      <w:pPr>
        <w:ind w:left="5019" w:hanging="339"/>
      </w:pPr>
      <w:rPr>
        <w:rFonts w:hint="default"/>
        <w:lang w:val="ro-RO" w:eastAsia="en-US" w:bidi="ar-SA"/>
      </w:rPr>
    </w:lvl>
    <w:lvl w:ilvl="6" w:tplc="140A3AF6">
      <w:numFmt w:val="bullet"/>
      <w:lvlText w:val="•"/>
      <w:lvlJc w:val="left"/>
      <w:pPr>
        <w:ind w:left="5866" w:hanging="339"/>
      </w:pPr>
      <w:rPr>
        <w:rFonts w:hint="default"/>
        <w:lang w:val="ro-RO" w:eastAsia="en-US" w:bidi="ar-SA"/>
      </w:rPr>
    </w:lvl>
    <w:lvl w:ilvl="7" w:tplc="628E49D8">
      <w:numFmt w:val="bullet"/>
      <w:lvlText w:val="•"/>
      <w:lvlJc w:val="left"/>
      <w:pPr>
        <w:ind w:left="6714" w:hanging="339"/>
      </w:pPr>
      <w:rPr>
        <w:rFonts w:hint="default"/>
        <w:lang w:val="ro-RO" w:eastAsia="en-US" w:bidi="ar-SA"/>
      </w:rPr>
    </w:lvl>
    <w:lvl w:ilvl="8" w:tplc="30C0A1A8">
      <w:numFmt w:val="bullet"/>
      <w:lvlText w:val="•"/>
      <w:lvlJc w:val="left"/>
      <w:pPr>
        <w:ind w:left="7562" w:hanging="339"/>
      </w:pPr>
      <w:rPr>
        <w:rFonts w:hint="default"/>
        <w:lang w:val="ro-RO" w:eastAsia="en-US" w:bidi="ar-SA"/>
      </w:rPr>
    </w:lvl>
  </w:abstractNum>
  <w:abstractNum w:abstractNumId="15" w15:restartNumberingAfterBreak="0">
    <w:nsid w:val="4C147196"/>
    <w:multiLevelType w:val="multilevel"/>
    <w:tmpl w:val="D3F03D92"/>
    <w:lvl w:ilvl="0">
      <w:start w:val="2"/>
      <w:numFmt w:val="upperRoman"/>
      <w:lvlText w:val="%1."/>
      <w:lvlJc w:val="left"/>
      <w:pPr>
        <w:ind w:left="103" w:hanging="2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460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103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3">
      <w:numFmt w:val="bullet"/>
      <w:lvlText w:val="•"/>
      <w:lvlJc w:val="left"/>
      <w:pPr>
        <w:ind w:left="1415" w:hanging="50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1892" w:hanging="50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2370" w:hanging="50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2847" w:hanging="50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3325" w:hanging="50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3802" w:hanging="500"/>
      </w:pPr>
      <w:rPr>
        <w:rFonts w:hint="default"/>
        <w:lang w:val="ro-RO" w:eastAsia="en-US" w:bidi="ar-SA"/>
      </w:rPr>
    </w:lvl>
  </w:abstractNum>
  <w:abstractNum w:abstractNumId="16" w15:restartNumberingAfterBreak="0">
    <w:nsid w:val="4DF2107F"/>
    <w:multiLevelType w:val="multilevel"/>
    <w:tmpl w:val="F976D31E"/>
    <w:lvl w:ilvl="0">
      <w:start w:val="4"/>
      <w:numFmt w:val="upperRoman"/>
      <w:lvlText w:val="%1."/>
      <w:lvlJc w:val="left"/>
      <w:pPr>
        <w:ind w:left="405" w:hanging="30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4"/>
        <w:sz w:val="18"/>
        <w:szCs w:val="18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103" w:hanging="4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103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3">
      <w:numFmt w:val="bullet"/>
      <w:lvlText w:val="-"/>
      <w:lvlJc w:val="left"/>
      <w:pPr>
        <w:ind w:left="213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4">
      <w:numFmt w:val="bullet"/>
      <w:lvlText w:val="•"/>
      <w:lvlJc w:val="left"/>
      <w:pPr>
        <w:ind w:left="1489" w:hanging="11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2034" w:hanging="11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2579" w:hanging="11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3123" w:hanging="11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3668" w:hanging="111"/>
      </w:pPr>
      <w:rPr>
        <w:rFonts w:hint="default"/>
        <w:lang w:val="ro-RO" w:eastAsia="en-US" w:bidi="ar-SA"/>
      </w:rPr>
    </w:lvl>
  </w:abstractNum>
  <w:abstractNum w:abstractNumId="17" w15:restartNumberingAfterBreak="0">
    <w:nsid w:val="4F886782"/>
    <w:multiLevelType w:val="hybridMultilevel"/>
    <w:tmpl w:val="458C627C"/>
    <w:lvl w:ilvl="0" w:tplc="C2D639A8">
      <w:numFmt w:val="bullet"/>
      <w:lvlText w:val="-"/>
      <w:lvlJc w:val="left"/>
      <w:pPr>
        <w:ind w:left="100" w:hanging="11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4"/>
        <w:sz w:val="18"/>
        <w:szCs w:val="18"/>
        <w:lang w:val="ro-RO" w:eastAsia="en-US" w:bidi="ar-SA"/>
      </w:rPr>
    </w:lvl>
    <w:lvl w:ilvl="1" w:tplc="2DC07290">
      <w:numFmt w:val="bullet"/>
      <w:lvlText w:val="•"/>
      <w:lvlJc w:val="left"/>
      <w:pPr>
        <w:ind w:left="476" w:hanging="111"/>
      </w:pPr>
      <w:rPr>
        <w:rFonts w:hint="default"/>
        <w:lang w:val="ro-RO" w:eastAsia="en-US" w:bidi="ar-SA"/>
      </w:rPr>
    </w:lvl>
    <w:lvl w:ilvl="2" w:tplc="9D28977E">
      <w:numFmt w:val="bullet"/>
      <w:lvlText w:val="•"/>
      <w:lvlJc w:val="left"/>
      <w:pPr>
        <w:ind w:left="853" w:hanging="111"/>
      </w:pPr>
      <w:rPr>
        <w:rFonts w:hint="default"/>
        <w:lang w:val="ro-RO" w:eastAsia="en-US" w:bidi="ar-SA"/>
      </w:rPr>
    </w:lvl>
    <w:lvl w:ilvl="3" w:tplc="4CCCA2E0">
      <w:numFmt w:val="bullet"/>
      <w:lvlText w:val="•"/>
      <w:lvlJc w:val="left"/>
      <w:pPr>
        <w:ind w:left="1230" w:hanging="111"/>
      </w:pPr>
      <w:rPr>
        <w:rFonts w:hint="default"/>
        <w:lang w:val="ro-RO" w:eastAsia="en-US" w:bidi="ar-SA"/>
      </w:rPr>
    </w:lvl>
    <w:lvl w:ilvl="4" w:tplc="DAC8D314">
      <w:numFmt w:val="bullet"/>
      <w:lvlText w:val="•"/>
      <w:lvlJc w:val="left"/>
      <w:pPr>
        <w:ind w:left="1606" w:hanging="111"/>
      </w:pPr>
      <w:rPr>
        <w:rFonts w:hint="default"/>
        <w:lang w:val="ro-RO" w:eastAsia="en-US" w:bidi="ar-SA"/>
      </w:rPr>
    </w:lvl>
    <w:lvl w:ilvl="5" w:tplc="451E0A78">
      <w:numFmt w:val="bullet"/>
      <w:lvlText w:val="•"/>
      <w:lvlJc w:val="left"/>
      <w:pPr>
        <w:ind w:left="1983" w:hanging="111"/>
      </w:pPr>
      <w:rPr>
        <w:rFonts w:hint="default"/>
        <w:lang w:val="ro-RO" w:eastAsia="en-US" w:bidi="ar-SA"/>
      </w:rPr>
    </w:lvl>
    <w:lvl w:ilvl="6" w:tplc="1AD607AC">
      <w:numFmt w:val="bullet"/>
      <w:lvlText w:val="•"/>
      <w:lvlJc w:val="left"/>
      <w:pPr>
        <w:ind w:left="2360" w:hanging="111"/>
      </w:pPr>
      <w:rPr>
        <w:rFonts w:hint="default"/>
        <w:lang w:val="ro-RO" w:eastAsia="en-US" w:bidi="ar-SA"/>
      </w:rPr>
    </w:lvl>
    <w:lvl w:ilvl="7" w:tplc="BD2E3082">
      <w:numFmt w:val="bullet"/>
      <w:lvlText w:val="•"/>
      <w:lvlJc w:val="left"/>
      <w:pPr>
        <w:ind w:left="2736" w:hanging="111"/>
      </w:pPr>
      <w:rPr>
        <w:rFonts w:hint="default"/>
        <w:lang w:val="ro-RO" w:eastAsia="en-US" w:bidi="ar-SA"/>
      </w:rPr>
    </w:lvl>
    <w:lvl w:ilvl="8" w:tplc="3B660B32">
      <w:numFmt w:val="bullet"/>
      <w:lvlText w:val="•"/>
      <w:lvlJc w:val="left"/>
      <w:pPr>
        <w:ind w:left="3113" w:hanging="111"/>
      </w:pPr>
      <w:rPr>
        <w:rFonts w:hint="default"/>
        <w:lang w:val="ro-RO" w:eastAsia="en-US" w:bidi="ar-SA"/>
      </w:rPr>
    </w:lvl>
  </w:abstractNum>
  <w:abstractNum w:abstractNumId="18" w15:restartNumberingAfterBreak="0">
    <w:nsid w:val="511A1378"/>
    <w:multiLevelType w:val="hybridMultilevel"/>
    <w:tmpl w:val="214CC54C"/>
    <w:lvl w:ilvl="0" w:tplc="9BAEE210">
      <w:start w:val="1"/>
      <w:numFmt w:val="decimal"/>
      <w:lvlText w:val="%1."/>
      <w:lvlJc w:val="left"/>
      <w:pPr>
        <w:ind w:left="58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6"/>
        <w:szCs w:val="16"/>
        <w:lang w:val="ro-RO" w:eastAsia="en-US" w:bidi="ar-SA"/>
      </w:rPr>
    </w:lvl>
    <w:lvl w:ilvl="1" w:tplc="374A990C">
      <w:numFmt w:val="bullet"/>
      <w:lvlText w:val="•"/>
      <w:lvlJc w:val="left"/>
      <w:pPr>
        <w:ind w:left="1447" w:hanging="140"/>
      </w:pPr>
      <w:rPr>
        <w:rFonts w:hint="default"/>
        <w:lang w:val="ro-RO" w:eastAsia="en-US" w:bidi="ar-SA"/>
      </w:rPr>
    </w:lvl>
    <w:lvl w:ilvl="2" w:tplc="CBC4A1B0">
      <w:numFmt w:val="bullet"/>
      <w:lvlText w:val="•"/>
      <w:lvlJc w:val="left"/>
      <w:pPr>
        <w:ind w:left="2314" w:hanging="140"/>
      </w:pPr>
      <w:rPr>
        <w:rFonts w:hint="default"/>
        <w:lang w:val="ro-RO" w:eastAsia="en-US" w:bidi="ar-SA"/>
      </w:rPr>
    </w:lvl>
    <w:lvl w:ilvl="3" w:tplc="82EAE9A0">
      <w:numFmt w:val="bullet"/>
      <w:lvlText w:val="•"/>
      <w:lvlJc w:val="left"/>
      <w:pPr>
        <w:ind w:left="3181" w:hanging="140"/>
      </w:pPr>
      <w:rPr>
        <w:rFonts w:hint="default"/>
        <w:lang w:val="ro-RO" w:eastAsia="en-US" w:bidi="ar-SA"/>
      </w:rPr>
    </w:lvl>
    <w:lvl w:ilvl="4" w:tplc="65BC5FDC">
      <w:numFmt w:val="bullet"/>
      <w:lvlText w:val="•"/>
      <w:lvlJc w:val="left"/>
      <w:pPr>
        <w:ind w:left="4048" w:hanging="140"/>
      </w:pPr>
      <w:rPr>
        <w:rFonts w:hint="default"/>
        <w:lang w:val="ro-RO" w:eastAsia="en-US" w:bidi="ar-SA"/>
      </w:rPr>
    </w:lvl>
    <w:lvl w:ilvl="5" w:tplc="ED1609FC">
      <w:numFmt w:val="bullet"/>
      <w:lvlText w:val="•"/>
      <w:lvlJc w:val="left"/>
      <w:pPr>
        <w:ind w:left="4916" w:hanging="140"/>
      </w:pPr>
      <w:rPr>
        <w:rFonts w:hint="default"/>
        <w:lang w:val="ro-RO" w:eastAsia="en-US" w:bidi="ar-SA"/>
      </w:rPr>
    </w:lvl>
    <w:lvl w:ilvl="6" w:tplc="7B5A9908">
      <w:numFmt w:val="bullet"/>
      <w:lvlText w:val="•"/>
      <w:lvlJc w:val="left"/>
      <w:pPr>
        <w:ind w:left="5783" w:hanging="140"/>
      </w:pPr>
      <w:rPr>
        <w:rFonts w:hint="default"/>
        <w:lang w:val="ro-RO" w:eastAsia="en-US" w:bidi="ar-SA"/>
      </w:rPr>
    </w:lvl>
    <w:lvl w:ilvl="7" w:tplc="55344112">
      <w:numFmt w:val="bullet"/>
      <w:lvlText w:val="•"/>
      <w:lvlJc w:val="left"/>
      <w:pPr>
        <w:ind w:left="6650" w:hanging="140"/>
      </w:pPr>
      <w:rPr>
        <w:rFonts w:hint="default"/>
        <w:lang w:val="ro-RO" w:eastAsia="en-US" w:bidi="ar-SA"/>
      </w:rPr>
    </w:lvl>
    <w:lvl w:ilvl="8" w:tplc="DD1C1D3A">
      <w:numFmt w:val="bullet"/>
      <w:lvlText w:val="•"/>
      <w:lvlJc w:val="left"/>
      <w:pPr>
        <w:ind w:left="7517" w:hanging="140"/>
      </w:pPr>
      <w:rPr>
        <w:rFonts w:hint="default"/>
        <w:lang w:val="ro-RO" w:eastAsia="en-US" w:bidi="ar-SA"/>
      </w:rPr>
    </w:lvl>
  </w:abstractNum>
  <w:abstractNum w:abstractNumId="19" w15:restartNumberingAfterBreak="0">
    <w:nsid w:val="5F186D32"/>
    <w:multiLevelType w:val="hybridMultilevel"/>
    <w:tmpl w:val="C3EE1B0A"/>
    <w:lvl w:ilvl="0" w:tplc="D5F0FC94">
      <w:numFmt w:val="bullet"/>
      <w:lvlText w:val=""/>
      <w:lvlJc w:val="left"/>
      <w:pPr>
        <w:ind w:left="500" w:hanging="401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63D2D5A0">
      <w:numFmt w:val="bullet"/>
      <w:lvlText w:val="•"/>
      <w:lvlJc w:val="left"/>
      <w:pPr>
        <w:ind w:left="1365" w:hanging="401"/>
      </w:pPr>
      <w:rPr>
        <w:rFonts w:hint="default"/>
        <w:lang w:val="ro-RO" w:eastAsia="en-US" w:bidi="ar-SA"/>
      </w:rPr>
    </w:lvl>
    <w:lvl w:ilvl="2" w:tplc="F5601206">
      <w:numFmt w:val="bullet"/>
      <w:lvlText w:val="•"/>
      <w:lvlJc w:val="left"/>
      <w:pPr>
        <w:ind w:left="2230" w:hanging="401"/>
      </w:pPr>
      <w:rPr>
        <w:rFonts w:hint="default"/>
        <w:lang w:val="ro-RO" w:eastAsia="en-US" w:bidi="ar-SA"/>
      </w:rPr>
    </w:lvl>
    <w:lvl w:ilvl="3" w:tplc="CCF09DA2">
      <w:numFmt w:val="bullet"/>
      <w:lvlText w:val="•"/>
      <w:lvlJc w:val="left"/>
      <w:pPr>
        <w:ind w:left="3096" w:hanging="401"/>
      </w:pPr>
      <w:rPr>
        <w:rFonts w:hint="default"/>
        <w:lang w:val="ro-RO" w:eastAsia="en-US" w:bidi="ar-SA"/>
      </w:rPr>
    </w:lvl>
    <w:lvl w:ilvl="4" w:tplc="D1F2C1C2">
      <w:numFmt w:val="bullet"/>
      <w:lvlText w:val="•"/>
      <w:lvlJc w:val="left"/>
      <w:pPr>
        <w:ind w:left="3961" w:hanging="401"/>
      </w:pPr>
      <w:rPr>
        <w:rFonts w:hint="default"/>
        <w:lang w:val="ro-RO" w:eastAsia="en-US" w:bidi="ar-SA"/>
      </w:rPr>
    </w:lvl>
    <w:lvl w:ilvl="5" w:tplc="B748D868">
      <w:numFmt w:val="bullet"/>
      <w:lvlText w:val="•"/>
      <w:lvlJc w:val="left"/>
      <w:pPr>
        <w:ind w:left="4827" w:hanging="401"/>
      </w:pPr>
      <w:rPr>
        <w:rFonts w:hint="default"/>
        <w:lang w:val="ro-RO" w:eastAsia="en-US" w:bidi="ar-SA"/>
      </w:rPr>
    </w:lvl>
    <w:lvl w:ilvl="6" w:tplc="951272B0">
      <w:numFmt w:val="bullet"/>
      <w:lvlText w:val="•"/>
      <w:lvlJc w:val="left"/>
      <w:pPr>
        <w:ind w:left="5692" w:hanging="401"/>
      </w:pPr>
      <w:rPr>
        <w:rFonts w:hint="default"/>
        <w:lang w:val="ro-RO" w:eastAsia="en-US" w:bidi="ar-SA"/>
      </w:rPr>
    </w:lvl>
    <w:lvl w:ilvl="7" w:tplc="23140692">
      <w:numFmt w:val="bullet"/>
      <w:lvlText w:val="•"/>
      <w:lvlJc w:val="left"/>
      <w:pPr>
        <w:ind w:left="6558" w:hanging="401"/>
      </w:pPr>
      <w:rPr>
        <w:rFonts w:hint="default"/>
        <w:lang w:val="ro-RO" w:eastAsia="en-US" w:bidi="ar-SA"/>
      </w:rPr>
    </w:lvl>
    <w:lvl w:ilvl="8" w:tplc="833ADC5C">
      <w:numFmt w:val="bullet"/>
      <w:lvlText w:val="•"/>
      <w:lvlJc w:val="left"/>
      <w:pPr>
        <w:ind w:left="7423" w:hanging="401"/>
      </w:pPr>
      <w:rPr>
        <w:rFonts w:hint="default"/>
        <w:lang w:val="ro-RO" w:eastAsia="en-US" w:bidi="ar-SA"/>
      </w:rPr>
    </w:lvl>
  </w:abstractNum>
  <w:abstractNum w:abstractNumId="20" w15:restartNumberingAfterBreak="0">
    <w:nsid w:val="632E2914"/>
    <w:multiLevelType w:val="hybridMultilevel"/>
    <w:tmpl w:val="42425492"/>
    <w:lvl w:ilvl="0" w:tplc="D0922922">
      <w:numFmt w:val="bullet"/>
      <w:lvlText w:val=""/>
      <w:lvlJc w:val="left"/>
      <w:pPr>
        <w:ind w:left="255" w:hanging="154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88581A2E">
      <w:numFmt w:val="bullet"/>
      <w:lvlText w:val="•"/>
      <w:lvlJc w:val="left"/>
      <w:pPr>
        <w:ind w:left="874" w:hanging="154"/>
      </w:pPr>
      <w:rPr>
        <w:rFonts w:hint="default"/>
        <w:lang w:val="ro-RO" w:eastAsia="en-US" w:bidi="ar-SA"/>
      </w:rPr>
    </w:lvl>
    <w:lvl w:ilvl="2" w:tplc="B21092E4">
      <w:numFmt w:val="bullet"/>
      <w:lvlText w:val="•"/>
      <w:lvlJc w:val="left"/>
      <w:pPr>
        <w:ind w:left="1489" w:hanging="154"/>
      </w:pPr>
      <w:rPr>
        <w:rFonts w:hint="default"/>
        <w:lang w:val="ro-RO" w:eastAsia="en-US" w:bidi="ar-SA"/>
      </w:rPr>
    </w:lvl>
    <w:lvl w:ilvl="3" w:tplc="D1600880">
      <w:numFmt w:val="bullet"/>
      <w:lvlText w:val="•"/>
      <w:lvlJc w:val="left"/>
      <w:pPr>
        <w:ind w:left="2104" w:hanging="154"/>
      </w:pPr>
      <w:rPr>
        <w:rFonts w:hint="default"/>
        <w:lang w:val="ro-RO" w:eastAsia="en-US" w:bidi="ar-SA"/>
      </w:rPr>
    </w:lvl>
    <w:lvl w:ilvl="4" w:tplc="6F20A202">
      <w:numFmt w:val="bullet"/>
      <w:lvlText w:val="•"/>
      <w:lvlJc w:val="left"/>
      <w:pPr>
        <w:ind w:left="2719" w:hanging="154"/>
      </w:pPr>
      <w:rPr>
        <w:rFonts w:hint="default"/>
        <w:lang w:val="ro-RO" w:eastAsia="en-US" w:bidi="ar-SA"/>
      </w:rPr>
    </w:lvl>
    <w:lvl w:ilvl="5" w:tplc="B8F6415C">
      <w:numFmt w:val="bullet"/>
      <w:lvlText w:val="•"/>
      <w:lvlJc w:val="left"/>
      <w:pPr>
        <w:ind w:left="3334" w:hanging="154"/>
      </w:pPr>
      <w:rPr>
        <w:rFonts w:hint="default"/>
        <w:lang w:val="ro-RO" w:eastAsia="en-US" w:bidi="ar-SA"/>
      </w:rPr>
    </w:lvl>
    <w:lvl w:ilvl="6" w:tplc="B112A394">
      <w:numFmt w:val="bullet"/>
      <w:lvlText w:val="•"/>
      <w:lvlJc w:val="left"/>
      <w:pPr>
        <w:ind w:left="3949" w:hanging="154"/>
      </w:pPr>
      <w:rPr>
        <w:rFonts w:hint="default"/>
        <w:lang w:val="ro-RO" w:eastAsia="en-US" w:bidi="ar-SA"/>
      </w:rPr>
    </w:lvl>
    <w:lvl w:ilvl="7" w:tplc="D616C278">
      <w:numFmt w:val="bullet"/>
      <w:lvlText w:val="•"/>
      <w:lvlJc w:val="left"/>
      <w:pPr>
        <w:ind w:left="4564" w:hanging="154"/>
      </w:pPr>
      <w:rPr>
        <w:rFonts w:hint="default"/>
        <w:lang w:val="ro-RO" w:eastAsia="en-US" w:bidi="ar-SA"/>
      </w:rPr>
    </w:lvl>
    <w:lvl w:ilvl="8" w:tplc="15FCA8FC">
      <w:numFmt w:val="bullet"/>
      <w:lvlText w:val="•"/>
      <w:lvlJc w:val="left"/>
      <w:pPr>
        <w:ind w:left="5179" w:hanging="154"/>
      </w:pPr>
      <w:rPr>
        <w:rFonts w:hint="default"/>
        <w:lang w:val="ro-RO" w:eastAsia="en-US" w:bidi="ar-SA"/>
      </w:rPr>
    </w:lvl>
  </w:abstractNum>
  <w:abstractNum w:abstractNumId="21" w15:restartNumberingAfterBreak="0">
    <w:nsid w:val="65570E52"/>
    <w:multiLevelType w:val="multilevel"/>
    <w:tmpl w:val="4A786D40"/>
    <w:lvl w:ilvl="0">
      <w:start w:val="4"/>
      <w:numFmt w:val="upperRoman"/>
      <w:lvlText w:val="%1"/>
      <w:lvlJc w:val="left"/>
      <w:pPr>
        <w:ind w:left="534" w:hanging="432"/>
      </w:pPr>
      <w:rPr>
        <w:rFonts w:hint="default"/>
        <w:lang w:val="ro-RO" w:eastAsia="en-US" w:bidi="ar-SA"/>
      </w:rPr>
    </w:lvl>
    <w:lvl w:ilvl="1">
      <w:start w:val="2"/>
      <w:numFmt w:val="decimal"/>
      <w:lvlText w:val="%1.%2."/>
      <w:lvlJc w:val="left"/>
      <w:pPr>
        <w:ind w:left="534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674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3">
      <w:numFmt w:val="bullet"/>
      <w:lvlText w:val="-"/>
      <w:lvlJc w:val="left"/>
      <w:pPr>
        <w:ind w:left="213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4">
      <w:numFmt w:val="bullet"/>
      <w:lvlText w:val="•"/>
      <w:lvlJc w:val="left"/>
      <w:pPr>
        <w:ind w:left="1699" w:hanging="11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2209" w:hanging="11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2719" w:hanging="11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3228" w:hanging="11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3738" w:hanging="111"/>
      </w:pPr>
      <w:rPr>
        <w:rFonts w:hint="default"/>
        <w:lang w:val="ro-RO" w:eastAsia="en-US" w:bidi="ar-SA"/>
      </w:rPr>
    </w:lvl>
  </w:abstractNum>
  <w:abstractNum w:abstractNumId="22" w15:restartNumberingAfterBreak="0">
    <w:nsid w:val="66050C7B"/>
    <w:multiLevelType w:val="hybridMultilevel"/>
    <w:tmpl w:val="ED9AB52E"/>
    <w:lvl w:ilvl="0" w:tplc="3364100A">
      <w:numFmt w:val="bullet"/>
      <w:lvlText w:val="-"/>
      <w:lvlJc w:val="left"/>
      <w:pPr>
        <w:ind w:left="213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99724CB4">
      <w:numFmt w:val="bullet"/>
      <w:lvlText w:val="•"/>
      <w:lvlJc w:val="left"/>
      <w:pPr>
        <w:ind w:left="1123" w:hanging="111"/>
      </w:pPr>
      <w:rPr>
        <w:rFonts w:hint="default"/>
        <w:lang w:val="ro-RO" w:eastAsia="en-US" w:bidi="ar-SA"/>
      </w:rPr>
    </w:lvl>
    <w:lvl w:ilvl="2" w:tplc="2AD8EA7C">
      <w:numFmt w:val="bullet"/>
      <w:lvlText w:val="•"/>
      <w:lvlJc w:val="left"/>
      <w:pPr>
        <w:ind w:left="2026" w:hanging="111"/>
      </w:pPr>
      <w:rPr>
        <w:rFonts w:hint="default"/>
        <w:lang w:val="ro-RO" w:eastAsia="en-US" w:bidi="ar-SA"/>
      </w:rPr>
    </w:lvl>
    <w:lvl w:ilvl="3" w:tplc="5E4AB8DA">
      <w:numFmt w:val="bullet"/>
      <w:lvlText w:val="•"/>
      <w:lvlJc w:val="left"/>
      <w:pPr>
        <w:ind w:left="2929" w:hanging="111"/>
      </w:pPr>
      <w:rPr>
        <w:rFonts w:hint="default"/>
        <w:lang w:val="ro-RO" w:eastAsia="en-US" w:bidi="ar-SA"/>
      </w:rPr>
    </w:lvl>
    <w:lvl w:ilvl="4" w:tplc="F2DC8A76">
      <w:numFmt w:val="bullet"/>
      <w:lvlText w:val="•"/>
      <w:lvlJc w:val="left"/>
      <w:pPr>
        <w:ind w:left="3833" w:hanging="111"/>
      </w:pPr>
      <w:rPr>
        <w:rFonts w:hint="default"/>
        <w:lang w:val="ro-RO" w:eastAsia="en-US" w:bidi="ar-SA"/>
      </w:rPr>
    </w:lvl>
    <w:lvl w:ilvl="5" w:tplc="692ACE9C">
      <w:numFmt w:val="bullet"/>
      <w:lvlText w:val="•"/>
      <w:lvlJc w:val="left"/>
      <w:pPr>
        <w:ind w:left="4736" w:hanging="111"/>
      </w:pPr>
      <w:rPr>
        <w:rFonts w:hint="default"/>
        <w:lang w:val="ro-RO" w:eastAsia="en-US" w:bidi="ar-SA"/>
      </w:rPr>
    </w:lvl>
    <w:lvl w:ilvl="6" w:tplc="ED0EB6C2">
      <w:numFmt w:val="bullet"/>
      <w:lvlText w:val="•"/>
      <w:lvlJc w:val="left"/>
      <w:pPr>
        <w:ind w:left="5639" w:hanging="111"/>
      </w:pPr>
      <w:rPr>
        <w:rFonts w:hint="default"/>
        <w:lang w:val="ro-RO" w:eastAsia="en-US" w:bidi="ar-SA"/>
      </w:rPr>
    </w:lvl>
    <w:lvl w:ilvl="7" w:tplc="A0488832">
      <w:numFmt w:val="bullet"/>
      <w:lvlText w:val="•"/>
      <w:lvlJc w:val="left"/>
      <w:pPr>
        <w:ind w:left="6543" w:hanging="111"/>
      </w:pPr>
      <w:rPr>
        <w:rFonts w:hint="default"/>
        <w:lang w:val="ro-RO" w:eastAsia="en-US" w:bidi="ar-SA"/>
      </w:rPr>
    </w:lvl>
    <w:lvl w:ilvl="8" w:tplc="483EFD88">
      <w:numFmt w:val="bullet"/>
      <w:lvlText w:val="•"/>
      <w:lvlJc w:val="left"/>
      <w:pPr>
        <w:ind w:left="7446" w:hanging="111"/>
      </w:pPr>
      <w:rPr>
        <w:rFonts w:hint="default"/>
        <w:lang w:val="ro-RO" w:eastAsia="en-US" w:bidi="ar-SA"/>
      </w:rPr>
    </w:lvl>
  </w:abstractNum>
  <w:abstractNum w:abstractNumId="23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8066C"/>
    <w:multiLevelType w:val="multilevel"/>
    <w:tmpl w:val="15025280"/>
    <w:lvl w:ilvl="0">
      <w:start w:val="1"/>
      <w:numFmt w:val="upperRoman"/>
      <w:lvlText w:val="%1."/>
      <w:lvlJc w:val="left"/>
      <w:pPr>
        <w:ind w:left="103" w:hanging="23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4"/>
        <w:sz w:val="18"/>
        <w:szCs w:val="18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400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2">
      <w:numFmt w:val="bullet"/>
      <w:lvlText w:val="•"/>
      <w:lvlJc w:val="left"/>
      <w:pPr>
        <w:ind w:left="884" w:hanging="298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1368" w:hanging="298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1852" w:hanging="298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2336" w:hanging="298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2821" w:hanging="298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3305" w:hanging="298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3789" w:hanging="298"/>
      </w:pPr>
      <w:rPr>
        <w:rFonts w:hint="default"/>
        <w:lang w:val="ro-RO" w:eastAsia="en-US" w:bidi="ar-SA"/>
      </w:rPr>
    </w:lvl>
  </w:abstractNum>
  <w:abstractNum w:abstractNumId="25" w15:restartNumberingAfterBreak="0">
    <w:nsid w:val="74D9056A"/>
    <w:multiLevelType w:val="hybridMultilevel"/>
    <w:tmpl w:val="C608A54C"/>
    <w:lvl w:ilvl="0" w:tplc="EF867F46">
      <w:numFmt w:val="bullet"/>
      <w:lvlText w:val=""/>
      <w:lvlJc w:val="left"/>
      <w:pPr>
        <w:ind w:left="515" w:hanging="401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18"/>
        <w:szCs w:val="18"/>
        <w:lang w:val="ro-RO" w:eastAsia="en-US" w:bidi="ar-SA"/>
      </w:rPr>
    </w:lvl>
    <w:lvl w:ilvl="1" w:tplc="43F09DB0">
      <w:numFmt w:val="bullet"/>
      <w:lvlText w:val="•"/>
      <w:lvlJc w:val="left"/>
      <w:pPr>
        <w:ind w:left="1325" w:hanging="401"/>
      </w:pPr>
      <w:rPr>
        <w:rFonts w:hint="default"/>
        <w:lang w:val="ro-RO" w:eastAsia="en-US" w:bidi="ar-SA"/>
      </w:rPr>
    </w:lvl>
    <w:lvl w:ilvl="2" w:tplc="FB524492">
      <w:numFmt w:val="bullet"/>
      <w:lvlText w:val="•"/>
      <w:lvlJc w:val="left"/>
      <w:pPr>
        <w:ind w:left="2131" w:hanging="401"/>
      </w:pPr>
      <w:rPr>
        <w:rFonts w:hint="default"/>
        <w:lang w:val="ro-RO" w:eastAsia="en-US" w:bidi="ar-SA"/>
      </w:rPr>
    </w:lvl>
    <w:lvl w:ilvl="3" w:tplc="F47CF298">
      <w:numFmt w:val="bullet"/>
      <w:lvlText w:val="•"/>
      <w:lvlJc w:val="left"/>
      <w:pPr>
        <w:ind w:left="2937" w:hanging="401"/>
      </w:pPr>
      <w:rPr>
        <w:rFonts w:hint="default"/>
        <w:lang w:val="ro-RO" w:eastAsia="en-US" w:bidi="ar-SA"/>
      </w:rPr>
    </w:lvl>
    <w:lvl w:ilvl="4" w:tplc="4282E9EA">
      <w:numFmt w:val="bullet"/>
      <w:lvlText w:val="•"/>
      <w:lvlJc w:val="left"/>
      <w:pPr>
        <w:ind w:left="3742" w:hanging="401"/>
      </w:pPr>
      <w:rPr>
        <w:rFonts w:hint="default"/>
        <w:lang w:val="ro-RO" w:eastAsia="en-US" w:bidi="ar-SA"/>
      </w:rPr>
    </w:lvl>
    <w:lvl w:ilvl="5" w:tplc="5694DCE0">
      <w:numFmt w:val="bullet"/>
      <w:lvlText w:val="•"/>
      <w:lvlJc w:val="left"/>
      <w:pPr>
        <w:ind w:left="4548" w:hanging="401"/>
      </w:pPr>
      <w:rPr>
        <w:rFonts w:hint="default"/>
        <w:lang w:val="ro-RO" w:eastAsia="en-US" w:bidi="ar-SA"/>
      </w:rPr>
    </w:lvl>
    <w:lvl w:ilvl="6" w:tplc="2A24039A">
      <w:numFmt w:val="bullet"/>
      <w:lvlText w:val="•"/>
      <w:lvlJc w:val="left"/>
      <w:pPr>
        <w:ind w:left="5354" w:hanging="401"/>
      </w:pPr>
      <w:rPr>
        <w:rFonts w:hint="default"/>
        <w:lang w:val="ro-RO" w:eastAsia="en-US" w:bidi="ar-SA"/>
      </w:rPr>
    </w:lvl>
    <w:lvl w:ilvl="7" w:tplc="72C8FA18">
      <w:numFmt w:val="bullet"/>
      <w:lvlText w:val="•"/>
      <w:lvlJc w:val="left"/>
      <w:pPr>
        <w:ind w:left="6159" w:hanging="401"/>
      </w:pPr>
      <w:rPr>
        <w:rFonts w:hint="default"/>
        <w:lang w:val="ro-RO" w:eastAsia="en-US" w:bidi="ar-SA"/>
      </w:rPr>
    </w:lvl>
    <w:lvl w:ilvl="8" w:tplc="16E0CEC8">
      <w:numFmt w:val="bullet"/>
      <w:lvlText w:val="•"/>
      <w:lvlJc w:val="left"/>
      <w:pPr>
        <w:ind w:left="6965" w:hanging="401"/>
      </w:pPr>
      <w:rPr>
        <w:rFonts w:hint="default"/>
        <w:lang w:val="ro-RO" w:eastAsia="en-US" w:bidi="ar-SA"/>
      </w:rPr>
    </w:lvl>
  </w:abstractNum>
  <w:abstractNum w:abstractNumId="26" w15:restartNumberingAfterBreak="0">
    <w:nsid w:val="77AD6E20"/>
    <w:multiLevelType w:val="multilevel"/>
    <w:tmpl w:val="1DFC94B0"/>
    <w:lvl w:ilvl="0">
      <w:start w:val="3"/>
      <w:numFmt w:val="upperRoman"/>
      <w:lvlText w:val="%1."/>
      <w:lvlJc w:val="left"/>
      <w:pPr>
        <w:ind w:left="103" w:hanging="31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4"/>
        <w:sz w:val="18"/>
        <w:szCs w:val="18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103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4"/>
        <w:sz w:val="16"/>
        <w:szCs w:val="16"/>
        <w:lang w:val="ro-RO" w:eastAsia="en-US" w:bidi="ar-SA"/>
      </w:rPr>
    </w:lvl>
    <w:lvl w:ilvl="2">
      <w:numFmt w:val="bullet"/>
      <w:lvlText w:val="•"/>
      <w:lvlJc w:val="left"/>
      <w:pPr>
        <w:ind w:left="1031" w:hanging="375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1497" w:hanging="375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1963" w:hanging="375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2429" w:hanging="375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2894" w:hanging="375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3360" w:hanging="375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3826" w:hanging="375"/>
      </w:pPr>
      <w:rPr>
        <w:rFonts w:hint="default"/>
        <w:lang w:val="ro-RO" w:eastAsia="en-US" w:bidi="ar-SA"/>
      </w:rPr>
    </w:lvl>
  </w:abstractNum>
  <w:num w:numId="1" w16cid:durableId="1215046187">
    <w:abstractNumId w:val="10"/>
  </w:num>
  <w:num w:numId="2" w16cid:durableId="576473367">
    <w:abstractNumId w:val="2"/>
  </w:num>
  <w:num w:numId="3" w16cid:durableId="673846326">
    <w:abstractNumId w:val="7"/>
  </w:num>
  <w:num w:numId="4" w16cid:durableId="1669362709">
    <w:abstractNumId w:val="22"/>
  </w:num>
  <w:num w:numId="5" w16cid:durableId="2025083848">
    <w:abstractNumId w:val="17"/>
  </w:num>
  <w:num w:numId="6" w16cid:durableId="1460799021">
    <w:abstractNumId w:val="19"/>
  </w:num>
  <w:num w:numId="7" w16cid:durableId="1506942261">
    <w:abstractNumId w:val="18"/>
  </w:num>
  <w:num w:numId="8" w16cid:durableId="1794864256">
    <w:abstractNumId w:val="11"/>
  </w:num>
  <w:num w:numId="9" w16cid:durableId="1419059847">
    <w:abstractNumId w:val="13"/>
  </w:num>
  <w:num w:numId="10" w16cid:durableId="1569456751">
    <w:abstractNumId w:val="14"/>
  </w:num>
  <w:num w:numId="11" w16cid:durableId="1142040303">
    <w:abstractNumId w:val="21"/>
  </w:num>
  <w:num w:numId="12" w16cid:durableId="469173082">
    <w:abstractNumId w:val="16"/>
  </w:num>
  <w:num w:numId="13" w16cid:durableId="746194719">
    <w:abstractNumId w:val="26"/>
  </w:num>
  <w:num w:numId="14" w16cid:durableId="36855248">
    <w:abstractNumId w:val="6"/>
  </w:num>
  <w:num w:numId="15" w16cid:durableId="1025520142">
    <w:abstractNumId w:val="15"/>
  </w:num>
  <w:num w:numId="16" w16cid:durableId="1108810797">
    <w:abstractNumId w:val="24"/>
  </w:num>
  <w:num w:numId="17" w16cid:durableId="1672249077">
    <w:abstractNumId w:val="0"/>
  </w:num>
  <w:num w:numId="18" w16cid:durableId="1045839145">
    <w:abstractNumId w:val="20"/>
  </w:num>
  <w:num w:numId="19" w16cid:durableId="1968124570">
    <w:abstractNumId w:val="25"/>
  </w:num>
  <w:num w:numId="20" w16cid:durableId="1138690318">
    <w:abstractNumId w:val="5"/>
  </w:num>
  <w:num w:numId="21" w16cid:durableId="800268437">
    <w:abstractNumId w:val="1"/>
  </w:num>
  <w:num w:numId="22" w16cid:durableId="591738364">
    <w:abstractNumId w:val="12"/>
  </w:num>
  <w:num w:numId="23" w16cid:durableId="1318388395">
    <w:abstractNumId w:val="3"/>
  </w:num>
  <w:num w:numId="24" w16cid:durableId="2072650316">
    <w:abstractNumId w:val="8"/>
  </w:num>
  <w:num w:numId="25" w16cid:durableId="1057547">
    <w:abstractNumId w:val="4"/>
  </w:num>
  <w:num w:numId="26" w16cid:durableId="2015955255">
    <w:abstractNumId w:val="9"/>
  </w:num>
  <w:num w:numId="27" w16cid:durableId="174301842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7BE"/>
    <w:rsid w:val="00037E7A"/>
    <w:rsid w:val="00184FA0"/>
    <w:rsid w:val="001D256C"/>
    <w:rsid w:val="00210F52"/>
    <w:rsid w:val="00261BA8"/>
    <w:rsid w:val="00325F76"/>
    <w:rsid w:val="00336C3C"/>
    <w:rsid w:val="00370DBC"/>
    <w:rsid w:val="004D3140"/>
    <w:rsid w:val="00533A88"/>
    <w:rsid w:val="00667581"/>
    <w:rsid w:val="006C7F9A"/>
    <w:rsid w:val="007A2353"/>
    <w:rsid w:val="007A3DB9"/>
    <w:rsid w:val="00956924"/>
    <w:rsid w:val="009629CE"/>
    <w:rsid w:val="00A80372"/>
    <w:rsid w:val="00B972E0"/>
    <w:rsid w:val="00C15FDE"/>
    <w:rsid w:val="00E249D5"/>
    <w:rsid w:val="00F067BE"/>
    <w:rsid w:val="00F5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4ABA6"/>
  <w15:docId w15:val="{B145343F-8AD7-47F0-B35C-D4E92B4F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7F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7F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8"/>
      <w:ind w:left="59"/>
    </w:pPr>
  </w:style>
  <w:style w:type="paragraph" w:styleId="ListParagraph">
    <w:name w:val="List Paragraph"/>
    <w:basedOn w:val="Normal"/>
    <w:uiPriority w:val="1"/>
    <w:qFormat/>
    <w:pPr>
      <w:ind w:left="740" w:hanging="188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Hyperlink">
    <w:name w:val="Hyperlink"/>
    <w:basedOn w:val="DefaultParagraphFont"/>
    <w:uiPriority w:val="99"/>
    <w:unhideWhenUsed/>
    <w:rsid w:val="006C7F9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7F9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C7F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7F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2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is.ro/librarie-online?fsv_77564=Georgiana%20Anghel-Tudo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bris.ro/librarie-online?fsv_77658=005292C.H.+BECK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ibris.ro/librarie-online?fsv_77564=Radu%20Florin%20Razv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bris.ro/librarie-online?fsv_77658=005292C.H.+BE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Lucian Husdup</cp:lastModifiedBy>
  <cp:revision>7</cp:revision>
  <dcterms:created xsi:type="dcterms:W3CDTF">2024-10-06T20:20:00Z</dcterms:created>
  <dcterms:modified xsi:type="dcterms:W3CDTF">2024-10-22T21:18:00Z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2024-10-06T00:00:00Z</vt:filetime>
  </property>
  <property fmtid="{D5CDD505-2E9C-101B-9397-08002B2CF9AE}" pid="3" name="Producer">
    <vt:lpwstr>iLovePDF</vt:lpwstr>
  </property>
</Properties>
</file>